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2EA" w:rsidRPr="00FA4EAE" w:rsidRDefault="004B60A6" w:rsidP="001B76A7">
      <w:pPr>
        <w:pStyle w:val="a3"/>
        <w:spacing w:line="240" w:lineRule="exact"/>
        <w:ind w:left="0" w:firstLine="599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Рабочая программа по основам безопасности и защиты Родины (далее - ОБЗР) разработана на основе требований к результатам освоения программы основного общего образования, представленных в ФГОС ООО, федеральной рабочей программе воспитания, и предусматривает непосредственное применение при реализации ОП ООО.</w:t>
      </w:r>
    </w:p>
    <w:p w:rsidR="002752EA" w:rsidRPr="00FA4EAE" w:rsidRDefault="004B60A6" w:rsidP="001B76A7">
      <w:pPr>
        <w:pStyle w:val="a3"/>
        <w:spacing w:line="240" w:lineRule="exact"/>
        <w:ind w:left="0" w:firstLine="599"/>
        <w:jc w:val="both"/>
        <w:rPr>
          <w:sz w:val="24"/>
          <w:szCs w:val="24"/>
        </w:rPr>
      </w:pPr>
      <w:r w:rsidRPr="00FA4EAE">
        <w:rPr>
          <w:sz w:val="24"/>
          <w:szCs w:val="24"/>
        </w:rPr>
        <w:t xml:space="preserve"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</w:t>
      </w:r>
      <w:proofErr w:type="gramStart"/>
      <w:r w:rsidRPr="00FA4EAE">
        <w:rPr>
          <w:sz w:val="24"/>
          <w:szCs w:val="24"/>
        </w:rPr>
        <w:t>обучающимися</w:t>
      </w:r>
      <w:proofErr w:type="gramEnd"/>
      <w:r w:rsidRPr="00FA4EAE">
        <w:rPr>
          <w:sz w:val="24"/>
          <w:szCs w:val="24"/>
        </w:rPr>
        <w:t xml:space="preserve"> знаний и формирования у них умений и навыков в области безопасности жизнедеятельности и защиты Родины.</w:t>
      </w:r>
    </w:p>
    <w:p w:rsidR="002752EA" w:rsidRPr="00FA4EAE" w:rsidRDefault="004B60A6" w:rsidP="001B76A7">
      <w:pPr>
        <w:pStyle w:val="a3"/>
        <w:spacing w:line="240" w:lineRule="exact"/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Программа</w:t>
      </w:r>
      <w:r w:rsidR="00F5526A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ОБЗР</w:t>
      </w:r>
      <w:r w:rsidR="00F5526A" w:rsidRPr="00FA4EAE">
        <w:rPr>
          <w:sz w:val="24"/>
          <w:szCs w:val="24"/>
        </w:rPr>
        <w:t xml:space="preserve"> </w:t>
      </w:r>
      <w:r w:rsidRPr="00FA4EAE">
        <w:rPr>
          <w:spacing w:val="-2"/>
          <w:sz w:val="24"/>
          <w:szCs w:val="24"/>
        </w:rPr>
        <w:t>обеспечивает:</w:t>
      </w:r>
    </w:p>
    <w:p w:rsidR="002752EA" w:rsidRPr="00FA4EAE" w:rsidRDefault="004B60A6" w:rsidP="001B76A7">
      <w:pPr>
        <w:pStyle w:val="a3"/>
        <w:spacing w:line="240" w:lineRule="exact"/>
        <w:ind w:left="0" w:firstLine="599"/>
        <w:jc w:val="both"/>
        <w:rPr>
          <w:sz w:val="24"/>
          <w:szCs w:val="24"/>
        </w:rPr>
      </w:pPr>
      <w:r w:rsidRPr="00FA4EAE">
        <w:rPr>
          <w:sz w:val="24"/>
          <w:szCs w:val="24"/>
        </w:rPr>
        <w:t xml:space="preserve">ясное понимание </w:t>
      </w:r>
      <w:proofErr w:type="gramStart"/>
      <w:r w:rsidRPr="00FA4EAE">
        <w:rPr>
          <w:sz w:val="24"/>
          <w:szCs w:val="24"/>
        </w:rPr>
        <w:t>обучающимися</w:t>
      </w:r>
      <w:proofErr w:type="gramEnd"/>
      <w:r w:rsidRPr="00FA4EAE">
        <w:rPr>
          <w:sz w:val="24"/>
          <w:szCs w:val="24"/>
        </w:rPr>
        <w:t xml:space="preserve"> современных проблем безопасности и формирование у подрастающего поколения базового уровня культуры безопасного поведения;</w:t>
      </w:r>
    </w:p>
    <w:p w:rsidR="002752EA" w:rsidRPr="00FA4EAE" w:rsidRDefault="004B60A6" w:rsidP="001B76A7">
      <w:pPr>
        <w:pStyle w:val="a3"/>
        <w:spacing w:line="240" w:lineRule="exact"/>
        <w:ind w:left="0" w:firstLine="599"/>
        <w:jc w:val="both"/>
        <w:rPr>
          <w:sz w:val="24"/>
          <w:szCs w:val="24"/>
        </w:rPr>
      </w:pPr>
      <w:r w:rsidRPr="00FA4EAE">
        <w:rPr>
          <w:sz w:val="24"/>
          <w:szCs w:val="24"/>
        </w:rPr>
        <w:t xml:space="preserve">прочное усвоение </w:t>
      </w:r>
      <w:proofErr w:type="gramStart"/>
      <w:r w:rsidRPr="00FA4EAE">
        <w:rPr>
          <w:sz w:val="24"/>
          <w:szCs w:val="24"/>
        </w:rPr>
        <w:t>обучающимися</w:t>
      </w:r>
      <w:proofErr w:type="gramEnd"/>
      <w:r w:rsidRPr="00FA4EAE">
        <w:rPr>
          <w:sz w:val="24"/>
          <w:szCs w:val="24"/>
        </w:rPr>
        <w:t xml:space="preserve"> основных ключевых понятий, обеспечивающих</w:t>
      </w:r>
      <w:r w:rsidR="00C85CA3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преемственность</w:t>
      </w:r>
      <w:r w:rsidR="00C85CA3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изучения</w:t>
      </w:r>
      <w:r w:rsidR="00C85CA3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основ</w:t>
      </w:r>
      <w:r w:rsidR="00C85CA3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комплексной</w:t>
      </w:r>
      <w:r w:rsidR="00C85CA3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безопасности личности на следующем уровне образования;</w:t>
      </w:r>
    </w:p>
    <w:p w:rsidR="002752EA" w:rsidRPr="00FA4EAE" w:rsidRDefault="004B60A6" w:rsidP="001B76A7">
      <w:pPr>
        <w:pStyle w:val="a3"/>
        <w:spacing w:line="240" w:lineRule="exact"/>
        <w:ind w:left="0" w:firstLine="599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возможность выработки и закрепления у обучающихся умений и навыков, необходимых для последующей жизни;</w:t>
      </w:r>
    </w:p>
    <w:p w:rsidR="002752EA" w:rsidRPr="00FA4EAE" w:rsidRDefault="004B60A6" w:rsidP="001B76A7">
      <w:pPr>
        <w:pStyle w:val="a3"/>
        <w:spacing w:line="240" w:lineRule="exact"/>
        <w:ind w:left="0" w:firstLine="599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выработку практико-ориентированных компетенций, соответствующих потребностям современности;</w:t>
      </w:r>
    </w:p>
    <w:p w:rsidR="002752EA" w:rsidRPr="00FA4EAE" w:rsidRDefault="004B60A6" w:rsidP="001B76A7">
      <w:pPr>
        <w:pStyle w:val="a3"/>
        <w:spacing w:line="240" w:lineRule="exact"/>
        <w:ind w:left="0" w:firstLine="599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реализацию</w:t>
      </w:r>
      <w:r w:rsidR="00F5526A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оптимального</w:t>
      </w:r>
      <w:r w:rsidR="00F5526A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баланса</w:t>
      </w:r>
      <w:r w:rsidR="00F5526A" w:rsidRPr="00FA4EAE">
        <w:rPr>
          <w:sz w:val="24"/>
          <w:szCs w:val="24"/>
        </w:rPr>
        <w:t xml:space="preserve"> </w:t>
      </w:r>
      <w:proofErr w:type="spellStart"/>
      <w:r w:rsidRPr="00FA4EAE">
        <w:rPr>
          <w:sz w:val="24"/>
          <w:szCs w:val="24"/>
        </w:rPr>
        <w:t>межпредметных</w:t>
      </w:r>
      <w:proofErr w:type="spellEnd"/>
      <w:r w:rsidR="00F5526A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связей</w:t>
      </w:r>
      <w:r w:rsidR="00F5526A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и</w:t>
      </w:r>
      <w:r w:rsidR="00F5526A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их</w:t>
      </w:r>
      <w:r w:rsidR="00F5526A" w:rsidRPr="00FA4EAE">
        <w:rPr>
          <w:sz w:val="24"/>
          <w:szCs w:val="24"/>
        </w:rPr>
        <w:t xml:space="preserve"> </w:t>
      </w:r>
      <w:proofErr w:type="gramStart"/>
      <w:r w:rsidRPr="00FA4EAE">
        <w:rPr>
          <w:sz w:val="24"/>
          <w:szCs w:val="24"/>
        </w:rPr>
        <w:t>разумное</w:t>
      </w:r>
      <w:proofErr w:type="gramEnd"/>
      <w:r w:rsidRPr="00FA4EAE">
        <w:rPr>
          <w:sz w:val="24"/>
          <w:szCs w:val="24"/>
        </w:rPr>
        <w:t xml:space="preserve"> </w:t>
      </w:r>
      <w:proofErr w:type="spellStart"/>
      <w:r w:rsidRPr="00FA4EAE">
        <w:rPr>
          <w:sz w:val="24"/>
          <w:szCs w:val="24"/>
        </w:rPr>
        <w:t>взаимодополнение</w:t>
      </w:r>
      <w:proofErr w:type="spellEnd"/>
      <w:r w:rsidRPr="00FA4EAE">
        <w:rPr>
          <w:sz w:val="24"/>
          <w:szCs w:val="24"/>
        </w:rPr>
        <w:t xml:space="preserve">, способствующее формированию практических умений и </w:t>
      </w:r>
      <w:r w:rsidRPr="00FA4EAE">
        <w:rPr>
          <w:spacing w:val="-2"/>
          <w:sz w:val="24"/>
          <w:szCs w:val="24"/>
        </w:rPr>
        <w:t>навыков.</w:t>
      </w:r>
    </w:p>
    <w:p w:rsidR="002747DF" w:rsidRPr="00FA4EAE" w:rsidRDefault="002747DF" w:rsidP="002747DF">
      <w:pPr>
        <w:pStyle w:val="1"/>
        <w:spacing w:before="0" w:line="276" w:lineRule="auto"/>
        <w:jc w:val="center"/>
        <w:rPr>
          <w:sz w:val="24"/>
          <w:szCs w:val="24"/>
        </w:rPr>
      </w:pPr>
    </w:p>
    <w:p w:rsidR="002747DF" w:rsidRPr="00FA4EAE" w:rsidRDefault="00637D75" w:rsidP="00183E97">
      <w:pPr>
        <w:pStyle w:val="1"/>
        <w:spacing w:before="0"/>
        <w:ind w:left="0"/>
        <w:jc w:val="center"/>
        <w:rPr>
          <w:sz w:val="24"/>
          <w:szCs w:val="24"/>
        </w:rPr>
      </w:pPr>
      <w:r w:rsidRPr="00FA4EAE">
        <w:rPr>
          <w:sz w:val="24"/>
          <w:szCs w:val="24"/>
        </w:rPr>
        <w:t>О</w:t>
      </w:r>
      <w:r w:rsidR="004B60A6" w:rsidRPr="00FA4EAE">
        <w:rPr>
          <w:sz w:val="24"/>
          <w:szCs w:val="24"/>
        </w:rPr>
        <w:t>БЩАЯ</w:t>
      </w:r>
      <w:r w:rsidRPr="00FA4EAE">
        <w:rPr>
          <w:sz w:val="24"/>
          <w:szCs w:val="24"/>
        </w:rPr>
        <w:t xml:space="preserve"> </w:t>
      </w:r>
      <w:r w:rsidR="004B60A6" w:rsidRPr="00FA4EAE">
        <w:rPr>
          <w:sz w:val="24"/>
          <w:szCs w:val="24"/>
        </w:rPr>
        <w:t>ХАРАКТЕРИСТИКА</w:t>
      </w:r>
      <w:r w:rsidRPr="00FA4EAE">
        <w:rPr>
          <w:sz w:val="24"/>
          <w:szCs w:val="24"/>
        </w:rPr>
        <w:t xml:space="preserve"> </w:t>
      </w:r>
      <w:r w:rsidR="004B60A6" w:rsidRPr="00FA4EAE">
        <w:rPr>
          <w:sz w:val="24"/>
          <w:szCs w:val="24"/>
        </w:rPr>
        <w:t>УЧЕБНОГО</w:t>
      </w:r>
      <w:r w:rsidRPr="00FA4EAE">
        <w:rPr>
          <w:sz w:val="24"/>
          <w:szCs w:val="24"/>
        </w:rPr>
        <w:t xml:space="preserve"> </w:t>
      </w:r>
      <w:r w:rsidR="004B60A6" w:rsidRPr="00FA4EAE">
        <w:rPr>
          <w:sz w:val="24"/>
          <w:szCs w:val="24"/>
        </w:rPr>
        <w:t>ПРЕДМЕТА</w:t>
      </w:r>
    </w:p>
    <w:p w:rsidR="002752EA" w:rsidRPr="00FA4EAE" w:rsidRDefault="004B60A6" w:rsidP="00183E97">
      <w:pPr>
        <w:pStyle w:val="1"/>
        <w:spacing w:before="0"/>
        <w:ind w:left="0"/>
        <w:jc w:val="center"/>
        <w:rPr>
          <w:sz w:val="24"/>
          <w:szCs w:val="24"/>
        </w:rPr>
      </w:pPr>
      <w:r w:rsidRPr="00FA4EAE">
        <w:rPr>
          <w:sz w:val="24"/>
          <w:szCs w:val="24"/>
        </w:rPr>
        <w:t>«ОСНОВЫ БЕЗОПАСНОСТИ И ЗАЩИТЫ РОДИНЫ»</w:t>
      </w:r>
    </w:p>
    <w:p w:rsidR="002752EA" w:rsidRPr="00FA4EAE" w:rsidRDefault="004B60A6" w:rsidP="00183E97">
      <w:pPr>
        <w:pStyle w:val="a3"/>
        <w:ind w:left="0" w:firstLine="599"/>
        <w:jc w:val="both"/>
        <w:rPr>
          <w:sz w:val="24"/>
          <w:szCs w:val="24"/>
        </w:rPr>
      </w:pPr>
      <w:r w:rsidRPr="00FA4EAE">
        <w:rPr>
          <w:sz w:val="24"/>
          <w:szCs w:val="24"/>
        </w:rPr>
        <w:t xml:space="preserve">В программе ОБЗР содержание учебного предмета ОБЗР структурно представлено </w:t>
      </w:r>
      <w:r w:rsidR="005A7696" w:rsidRPr="00FA4EAE">
        <w:rPr>
          <w:sz w:val="24"/>
          <w:szCs w:val="24"/>
        </w:rPr>
        <w:t>восемнадцатью</w:t>
      </w:r>
      <w:r w:rsidRPr="00FA4EAE">
        <w:rPr>
          <w:sz w:val="24"/>
          <w:szCs w:val="24"/>
        </w:rPr>
        <w:t xml:space="preserve"> модулями (тематическими линиями), обеспечивающими непрерывность изучения предмета на уровне основного общего</w:t>
      </w:r>
      <w:r w:rsidR="00BD1914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образования</w:t>
      </w:r>
      <w:r w:rsidR="00BD1914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и</w:t>
      </w:r>
      <w:r w:rsidR="00BD1914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преемственность</w:t>
      </w:r>
      <w:r w:rsidR="00BD1914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учебного</w:t>
      </w:r>
      <w:r w:rsidR="00BD1914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процесса</w:t>
      </w:r>
      <w:r w:rsidR="00BD1914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на</w:t>
      </w:r>
      <w:r w:rsidR="00BD1914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уровне</w:t>
      </w:r>
      <w:r w:rsidR="00BD1914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среднего общего образования:</w:t>
      </w:r>
    </w:p>
    <w:p w:rsidR="00183E97" w:rsidRPr="00FA4EAE" w:rsidRDefault="00183E97" w:rsidP="00183E97">
      <w:pPr>
        <w:pStyle w:val="a3"/>
        <w:ind w:left="0" w:firstLine="599"/>
        <w:jc w:val="both"/>
        <w:rPr>
          <w:i/>
          <w:sz w:val="24"/>
          <w:szCs w:val="24"/>
        </w:rPr>
      </w:pPr>
      <w:r w:rsidRPr="00FA4EAE">
        <w:rPr>
          <w:i/>
          <w:sz w:val="24"/>
          <w:szCs w:val="24"/>
        </w:rPr>
        <w:t>5 класс:</w:t>
      </w:r>
    </w:p>
    <w:p w:rsidR="00637D75" w:rsidRPr="00FA4EAE" w:rsidRDefault="00637D75" w:rsidP="00183E97">
      <w:pPr>
        <w:widowControl/>
        <w:shd w:val="clear" w:color="auto" w:fill="FFFFFF"/>
        <w:ind w:firstLine="567"/>
        <w:jc w:val="both"/>
      </w:pPr>
      <w:r w:rsidRPr="00FA4EAE">
        <w:t>модуль № 1 «</w:t>
      </w:r>
      <w:r w:rsidR="00401EA0" w:rsidRPr="00FA4EAE">
        <w:t>Основы комплексной безопасности</w:t>
      </w:r>
      <w:r w:rsidRPr="00FA4EAE">
        <w:t xml:space="preserve">»; </w:t>
      </w:r>
    </w:p>
    <w:p w:rsidR="00637D75" w:rsidRPr="00FA4EAE" w:rsidRDefault="00637D75" w:rsidP="00183E97">
      <w:pPr>
        <w:widowControl/>
        <w:shd w:val="clear" w:color="auto" w:fill="FFFFFF"/>
        <w:ind w:firstLine="567"/>
        <w:jc w:val="both"/>
      </w:pPr>
      <w:r w:rsidRPr="00FA4EAE">
        <w:t>модуль № 2 «</w:t>
      </w:r>
      <w:r w:rsidR="00401EA0" w:rsidRPr="00FA4EAE">
        <w:t xml:space="preserve">Основы противодействия </w:t>
      </w:r>
      <w:r w:rsidR="000F06B3" w:rsidRPr="00FA4EAE">
        <w:t>экстремизму</w:t>
      </w:r>
      <w:r w:rsidR="00401EA0" w:rsidRPr="00FA4EAE">
        <w:t xml:space="preserve"> и терроризму в РФ</w:t>
      </w:r>
      <w:r w:rsidRPr="00FA4EAE">
        <w:t>»;</w:t>
      </w:r>
    </w:p>
    <w:p w:rsidR="00637D75" w:rsidRPr="00FA4EAE" w:rsidRDefault="00637D75" w:rsidP="00183E97">
      <w:pPr>
        <w:widowControl/>
        <w:shd w:val="clear" w:color="auto" w:fill="FFFFFF"/>
        <w:ind w:firstLine="567"/>
        <w:jc w:val="both"/>
      </w:pPr>
      <w:r w:rsidRPr="00FA4EAE">
        <w:t>модуль № 3 «</w:t>
      </w:r>
      <w:r w:rsidR="006F1BFB" w:rsidRPr="00FA4EAE">
        <w:t>Основы медицинских знаний и здорового образа жизни</w:t>
      </w:r>
      <w:r w:rsidRPr="00FA4EAE">
        <w:t>»;</w:t>
      </w:r>
    </w:p>
    <w:p w:rsidR="00637D75" w:rsidRPr="00FA4EAE" w:rsidRDefault="00637D75" w:rsidP="00183E97">
      <w:pPr>
        <w:widowControl/>
        <w:shd w:val="clear" w:color="auto" w:fill="FFFFFF"/>
        <w:ind w:firstLine="567"/>
        <w:jc w:val="both"/>
      </w:pPr>
      <w:r w:rsidRPr="00FA4EAE">
        <w:t>модуль № 4 «</w:t>
      </w:r>
      <w:r w:rsidR="006F1BFB" w:rsidRPr="00FA4EAE">
        <w:t>Основы медицинских знаний и оказание первой помощи</w:t>
      </w:r>
      <w:r w:rsidRPr="00FA4EAE">
        <w:t>»;</w:t>
      </w:r>
    </w:p>
    <w:p w:rsidR="00637D75" w:rsidRPr="00FA4EAE" w:rsidRDefault="00183E97" w:rsidP="00183E97">
      <w:pPr>
        <w:pStyle w:val="a3"/>
        <w:ind w:left="0" w:firstLine="599"/>
        <w:jc w:val="both"/>
        <w:rPr>
          <w:i/>
          <w:sz w:val="24"/>
          <w:szCs w:val="24"/>
        </w:rPr>
      </w:pPr>
      <w:r w:rsidRPr="00FA4EAE">
        <w:rPr>
          <w:i/>
          <w:sz w:val="24"/>
          <w:szCs w:val="24"/>
        </w:rPr>
        <w:t>6 класс:</w:t>
      </w:r>
    </w:p>
    <w:p w:rsidR="001B76A7" w:rsidRPr="00FA4EAE" w:rsidRDefault="001B76A7" w:rsidP="001B76A7">
      <w:pPr>
        <w:pStyle w:val="a3"/>
        <w:ind w:firstLine="345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модуль № 5 «Основы комплексной безопасности»;</w:t>
      </w:r>
    </w:p>
    <w:p w:rsidR="001B76A7" w:rsidRPr="00FA4EAE" w:rsidRDefault="001B76A7" w:rsidP="001B76A7">
      <w:pPr>
        <w:pStyle w:val="a3"/>
        <w:ind w:firstLine="345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модуль № 6 «Основы медицинских знаний»;</w:t>
      </w:r>
    </w:p>
    <w:p w:rsidR="001B76A7" w:rsidRPr="00FA4EAE" w:rsidRDefault="001B76A7" w:rsidP="001B76A7">
      <w:pPr>
        <w:pStyle w:val="a3"/>
        <w:ind w:firstLine="345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модуль № 7 «Основы здорового образа жизни»;</w:t>
      </w:r>
    </w:p>
    <w:p w:rsidR="00637D75" w:rsidRPr="00FA4EAE" w:rsidRDefault="005A7696" w:rsidP="00183E97">
      <w:pPr>
        <w:pStyle w:val="a3"/>
        <w:ind w:left="0" w:firstLine="599"/>
        <w:jc w:val="both"/>
        <w:rPr>
          <w:i/>
          <w:sz w:val="24"/>
          <w:szCs w:val="24"/>
        </w:rPr>
      </w:pPr>
      <w:r w:rsidRPr="00FA4EAE">
        <w:rPr>
          <w:i/>
          <w:sz w:val="24"/>
          <w:szCs w:val="24"/>
        </w:rPr>
        <w:t>7 класс:</w:t>
      </w:r>
    </w:p>
    <w:p w:rsidR="001B76A7" w:rsidRPr="00FA4EAE" w:rsidRDefault="001B76A7" w:rsidP="001B76A7">
      <w:pPr>
        <w:pStyle w:val="a3"/>
        <w:ind w:firstLine="345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модуль № 8 «Основы комплексной безопасности»;</w:t>
      </w:r>
    </w:p>
    <w:p w:rsidR="001B76A7" w:rsidRPr="00FA4EAE" w:rsidRDefault="001B76A7" w:rsidP="001B76A7">
      <w:pPr>
        <w:pStyle w:val="a3"/>
        <w:ind w:firstLine="345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модуль № 9 «Защита населения Российской Федерации от чрезвычайных ситуаций»;</w:t>
      </w:r>
    </w:p>
    <w:p w:rsidR="001B76A7" w:rsidRPr="00FA4EAE" w:rsidRDefault="001B76A7" w:rsidP="001B76A7">
      <w:pPr>
        <w:pStyle w:val="a3"/>
        <w:ind w:firstLine="345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модуль №10 «Основы противодействия экстремизму и терроризму в РФ»;</w:t>
      </w:r>
    </w:p>
    <w:p w:rsidR="001B76A7" w:rsidRPr="00FA4EAE" w:rsidRDefault="001B76A7" w:rsidP="001B76A7">
      <w:pPr>
        <w:pStyle w:val="a3"/>
        <w:ind w:firstLine="345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модуль № 11 «Основы здорового образа жизни»;</w:t>
      </w:r>
    </w:p>
    <w:p w:rsidR="001B76A7" w:rsidRPr="00FA4EAE" w:rsidRDefault="001B76A7" w:rsidP="001B76A7">
      <w:pPr>
        <w:pStyle w:val="a3"/>
        <w:ind w:left="0" w:firstLine="567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модуль № 12 «Основы медицинских знаний и оказание первой помощи».</w:t>
      </w:r>
    </w:p>
    <w:p w:rsidR="00D5107A" w:rsidRPr="00FA4EAE" w:rsidRDefault="00D5107A" w:rsidP="00E71642">
      <w:pPr>
        <w:pStyle w:val="a3"/>
        <w:ind w:left="0" w:firstLine="599"/>
        <w:jc w:val="both"/>
        <w:rPr>
          <w:sz w:val="24"/>
          <w:szCs w:val="24"/>
        </w:rPr>
      </w:pPr>
    </w:p>
    <w:p w:rsidR="002752EA" w:rsidRPr="00FA4EAE" w:rsidRDefault="004B60A6" w:rsidP="00E71642">
      <w:pPr>
        <w:pStyle w:val="a3"/>
        <w:ind w:left="0" w:firstLine="599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В целях обеспечения системного подхода в изучении учебного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предмета ОБЗР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на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уровне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основного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общего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образования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программа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ОБЗР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предполагает внедрение универсальной структурно-логической схемы изучения учебных модулей</w:t>
      </w:r>
      <w:r w:rsidR="009C361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(тематических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линий)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в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парадигме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безопасной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pacing w:val="-2"/>
          <w:sz w:val="24"/>
          <w:szCs w:val="24"/>
        </w:rPr>
        <w:t>жизнедеятельности:</w:t>
      </w:r>
    </w:p>
    <w:p w:rsidR="002752EA" w:rsidRPr="00FA4EAE" w:rsidRDefault="004B60A6" w:rsidP="00E71642">
      <w:pPr>
        <w:pStyle w:val="a3"/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 xml:space="preserve">«предвидеть опасность → по возможности её избегать → при необходимости </w:t>
      </w:r>
      <w:r w:rsidRPr="00FA4EAE">
        <w:rPr>
          <w:spacing w:val="-2"/>
          <w:sz w:val="24"/>
          <w:szCs w:val="24"/>
        </w:rPr>
        <w:t>действовать».</w:t>
      </w:r>
    </w:p>
    <w:p w:rsidR="002752EA" w:rsidRPr="00FA4EAE" w:rsidRDefault="004B60A6" w:rsidP="00E71642">
      <w:pPr>
        <w:pStyle w:val="a3"/>
        <w:ind w:left="0" w:firstLine="599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Учебный материал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систематизирован по сферам возможных проявлений рисков и опасностей: помещения и бытовые условия; улица и общественные места;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природные условия; коммуникационные связи и каналы; физическое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и психическое здоровье; социальное взаимодействие и другие.</w:t>
      </w:r>
    </w:p>
    <w:p w:rsidR="002752EA" w:rsidRPr="00FA4EAE" w:rsidRDefault="004B60A6" w:rsidP="00E71642">
      <w:pPr>
        <w:pStyle w:val="a3"/>
        <w:ind w:left="0" w:firstLine="599"/>
        <w:jc w:val="both"/>
        <w:rPr>
          <w:sz w:val="24"/>
          <w:szCs w:val="24"/>
        </w:rPr>
      </w:pPr>
      <w:r w:rsidRPr="00FA4EAE">
        <w:rPr>
          <w:sz w:val="24"/>
          <w:szCs w:val="24"/>
        </w:rPr>
        <w:lastRenderedPageBreak/>
        <w:t>Программой ОБЗР предусматривается использование практико-ориентированных интерактивных форм организации учебных занятий с возможностью применения тренажёрных систем и виртуальных моделей.</w:t>
      </w:r>
    </w:p>
    <w:p w:rsidR="002752EA" w:rsidRPr="00FA4EAE" w:rsidRDefault="004B60A6" w:rsidP="00E71642">
      <w:pPr>
        <w:pStyle w:val="a3"/>
        <w:ind w:left="0" w:firstLine="599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При этом использование цифровой образовательной среды на учебных занятиях должно быть разумным,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2752EA" w:rsidRPr="00FA4EAE" w:rsidRDefault="004B60A6" w:rsidP="00E71642">
      <w:pPr>
        <w:pStyle w:val="a3"/>
        <w:ind w:left="0" w:firstLine="599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В условиях современного исторического процесса с появлением новых глобальных и региональных природных,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техногенных,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социальных вызовов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и угроз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безопасности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России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(критичные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изменения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климата,</w:t>
      </w:r>
      <w:r w:rsidR="002747DF" w:rsidRPr="00FA4EAE">
        <w:rPr>
          <w:sz w:val="24"/>
          <w:szCs w:val="24"/>
        </w:rPr>
        <w:t xml:space="preserve"> негативные </w:t>
      </w:r>
      <w:r w:rsidRPr="00FA4EAE">
        <w:rPr>
          <w:sz w:val="24"/>
          <w:szCs w:val="24"/>
        </w:rPr>
        <w:t>медико-биологические,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экологические,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информационные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факторы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и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другие условия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жизнедеятельности)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возрастает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приоритет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вопросов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безопасности,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их значение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не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только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для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самого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человека,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но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также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для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общества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и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pacing w:val="-2"/>
          <w:sz w:val="24"/>
          <w:szCs w:val="24"/>
        </w:rPr>
        <w:t>государства.</w:t>
      </w:r>
    </w:p>
    <w:p w:rsidR="002752EA" w:rsidRPr="00FA4EAE" w:rsidRDefault="004B60A6" w:rsidP="00E71642">
      <w:pPr>
        <w:pStyle w:val="a3"/>
        <w:ind w:left="0" w:firstLine="599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При этом центральной проблемой безопасности жизнедеятельности остаётся сохранение жизни и здоровья каждого человека.</w:t>
      </w:r>
    </w:p>
    <w:p w:rsidR="00923400" w:rsidRPr="00FA4EAE" w:rsidRDefault="004B60A6" w:rsidP="00E71642">
      <w:pPr>
        <w:pStyle w:val="a3"/>
        <w:ind w:left="0" w:firstLine="599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В современных условиях колоссальное значение приобретает качественное образование подрастающего поколения россиян, направленное на формирование гражданской идентичности, воспитание личности безопасного типа, овладение знаниями, умениями, навыками и компетенцией для</w:t>
      </w:r>
      <w:r w:rsidR="004B7649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обеспечения</w:t>
      </w:r>
      <w:r w:rsidR="004B7649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безопасности</w:t>
      </w:r>
      <w:r w:rsidR="004B7649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в</w:t>
      </w:r>
      <w:r w:rsidR="004B7649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повседневной</w:t>
      </w:r>
      <w:r w:rsidR="004B7649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жизни.</w:t>
      </w:r>
      <w:r w:rsidR="004B7649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Актуальность</w:t>
      </w:r>
    </w:p>
    <w:p w:rsidR="002752EA" w:rsidRPr="00FA4EAE" w:rsidRDefault="00923400" w:rsidP="00E71642">
      <w:pPr>
        <w:pStyle w:val="a3"/>
        <w:ind w:left="0" w:firstLine="599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С</w:t>
      </w:r>
      <w:r w:rsidR="004B60A6" w:rsidRPr="00FA4EAE">
        <w:rPr>
          <w:sz w:val="24"/>
          <w:szCs w:val="24"/>
        </w:rPr>
        <w:t>овершенствования</w:t>
      </w:r>
      <w:r w:rsidRPr="00FA4EAE">
        <w:rPr>
          <w:sz w:val="24"/>
          <w:szCs w:val="24"/>
        </w:rPr>
        <w:t xml:space="preserve"> </w:t>
      </w:r>
      <w:r w:rsidR="004B60A6" w:rsidRPr="00FA4EAE">
        <w:rPr>
          <w:sz w:val="24"/>
          <w:szCs w:val="24"/>
        </w:rPr>
        <w:t>учебно-методического</w:t>
      </w:r>
      <w:r w:rsidRPr="00FA4EAE">
        <w:rPr>
          <w:sz w:val="24"/>
          <w:szCs w:val="24"/>
        </w:rPr>
        <w:t xml:space="preserve"> </w:t>
      </w:r>
      <w:r w:rsidR="004B60A6" w:rsidRPr="00FA4EAE">
        <w:rPr>
          <w:sz w:val="24"/>
          <w:szCs w:val="24"/>
        </w:rPr>
        <w:t>обеспечения</w:t>
      </w:r>
      <w:r w:rsidRPr="00FA4EAE">
        <w:rPr>
          <w:sz w:val="24"/>
          <w:szCs w:val="24"/>
        </w:rPr>
        <w:t xml:space="preserve"> </w:t>
      </w:r>
      <w:r w:rsidR="004B60A6" w:rsidRPr="00FA4EAE">
        <w:rPr>
          <w:sz w:val="24"/>
          <w:szCs w:val="24"/>
        </w:rPr>
        <w:t>учебного</w:t>
      </w:r>
      <w:r w:rsidRPr="00FA4EAE">
        <w:rPr>
          <w:sz w:val="24"/>
          <w:szCs w:val="24"/>
        </w:rPr>
        <w:t xml:space="preserve"> </w:t>
      </w:r>
      <w:r w:rsidR="004B60A6" w:rsidRPr="00FA4EAE">
        <w:rPr>
          <w:sz w:val="24"/>
          <w:szCs w:val="24"/>
        </w:rPr>
        <w:t>процесса</w:t>
      </w:r>
      <w:r w:rsidRPr="00FA4EAE">
        <w:rPr>
          <w:sz w:val="24"/>
          <w:szCs w:val="24"/>
        </w:rPr>
        <w:t xml:space="preserve"> </w:t>
      </w:r>
      <w:r w:rsidR="004B60A6" w:rsidRPr="00FA4EAE">
        <w:rPr>
          <w:sz w:val="24"/>
          <w:szCs w:val="24"/>
        </w:rPr>
        <w:t xml:space="preserve">по предмету ОБЗР определяется следующими системообразующими документами в области безопасности: </w:t>
      </w:r>
      <w:proofErr w:type="gramStart"/>
      <w:r w:rsidR="004B60A6" w:rsidRPr="00FA4EAE">
        <w:rPr>
          <w:sz w:val="24"/>
          <w:szCs w:val="24"/>
        </w:rPr>
        <w:t>Стратегия национальной безопасности Российской Федерации, утвержденная Указом Президента Российской Федерации</w:t>
      </w:r>
      <w:r w:rsidR="002747DF" w:rsidRPr="00FA4EAE">
        <w:rPr>
          <w:sz w:val="24"/>
          <w:szCs w:val="24"/>
        </w:rPr>
        <w:t xml:space="preserve"> </w:t>
      </w:r>
      <w:r w:rsidR="004B60A6" w:rsidRPr="00FA4EAE">
        <w:rPr>
          <w:sz w:val="24"/>
          <w:szCs w:val="24"/>
        </w:rPr>
        <w:t>от</w:t>
      </w:r>
      <w:r w:rsidR="002747DF" w:rsidRPr="00FA4EAE">
        <w:rPr>
          <w:sz w:val="24"/>
          <w:szCs w:val="24"/>
        </w:rPr>
        <w:t xml:space="preserve"> </w:t>
      </w:r>
      <w:r w:rsidR="004B60A6" w:rsidRPr="00FA4EAE">
        <w:rPr>
          <w:sz w:val="24"/>
          <w:szCs w:val="24"/>
        </w:rPr>
        <w:t>2</w:t>
      </w:r>
      <w:r w:rsidR="002747DF" w:rsidRPr="00FA4EAE">
        <w:rPr>
          <w:sz w:val="24"/>
          <w:szCs w:val="24"/>
        </w:rPr>
        <w:t xml:space="preserve"> </w:t>
      </w:r>
      <w:r w:rsidR="004B60A6" w:rsidRPr="00FA4EAE">
        <w:rPr>
          <w:sz w:val="24"/>
          <w:szCs w:val="24"/>
        </w:rPr>
        <w:t>июля</w:t>
      </w:r>
      <w:r w:rsidR="002747DF" w:rsidRPr="00FA4EAE">
        <w:rPr>
          <w:sz w:val="24"/>
          <w:szCs w:val="24"/>
        </w:rPr>
        <w:t xml:space="preserve"> </w:t>
      </w:r>
      <w:r w:rsidR="004B60A6" w:rsidRPr="00FA4EAE">
        <w:rPr>
          <w:sz w:val="24"/>
          <w:szCs w:val="24"/>
        </w:rPr>
        <w:t>2021г.</w:t>
      </w:r>
      <w:r w:rsidR="002747DF" w:rsidRPr="00FA4EAE">
        <w:rPr>
          <w:sz w:val="24"/>
          <w:szCs w:val="24"/>
        </w:rPr>
        <w:t xml:space="preserve"> </w:t>
      </w:r>
      <w:r w:rsidR="004B60A6" w:rsidRPr="00FA4EAE">
        <w:rPr>
          <w:sz w:val="24"/>
          <w:szCs w:val="24"/>
        </w:rPr>
        <w:t>№400,</w:t>
      </w:r>
      <w:r w:rsidR="002747DF" w:rsidRPr="00FA4EAE">
        <w:rPr>
          <w:sz w:val="24"/>
          <w:szCs w:val="24"/>
        </w:rPr>
        <w:t xml:space="preserve"> </w:t>
      </w:r>
      <w:r w:rsidR="004B60A6" w:rsidRPr="00FA4EAE">
        <w:rPr>
          <w:sz w:val="24"/>
          <w:szCs w:val="24"/>
        </w:rPr>
        <w:t>Доктрина</w:t>
      </w:r>
      <w:r w:rsidR="00E71642" w:rsidRPr="00FA4EAE">
        <w:rPr>
          <w:sz w:val="24"/>
          <w:szCs w:val="24"/>
        </w:rPr>
        <w:t xml:space="preserve"> </w:t>
      </w:r>
      <w:r w:rsidR="004B60A6" w:rsidRPr="00FA4EAE">
        <w:rPr>
          <w:sz w:val="24"/>
          <w:szCs w:val="24"/>
        </w:rPr>
        <w:t>информационной</w:t>
      </w:r>
      <w:r w:rsidR="00E71642" w:rsidRPr="00FA4EAE">
        <w:rPr>
          <w:sz w:val="24"/>
          <w:szCs w:val="24"/>
        </w:rPr>
        <w:t xml:space="preserve"> </w:t>
      </w:r>
      <w:r w:rsidR="004B60A6" w:rsidRPr="00FA4EAE">
        <w:rPr>
          <w:sz w:val="24"/>
          <w:szCs w:val="24"/>
        </w:rPr>
        <w:t>безопасности Российской Федерации, утвержденная Указом Президента Российской Федерации от 5 декабря 2016 г. № 646, Национальные цели развития Российской Федерации на период до 2030 года, утвержденные Указом Президента</w:t>
      </w:r>
      <w:r w:rsidR="002747DF" w:rsidRPr="00FA4EAE">
        <w:rPr>
          <w:sz w:val="24"/>
          <w:szCs w:val="24"/>
        </w:rPr>
        <w:t xml:space="preserve"> </w:t>
      </w:r>
      <w:r w:rsidR="004B60A6" w:rsidRPr="00FA4EAE">
        <w:rPr>
          <w:sz w:val="24"/>
          <w:szCs w:val="24"/>
        </w:rPr>
        <w:t>Российской</w:t>
      </w:r>
      <w:r w:rsidR="002747DF" w:rsidRPr="00FA4EAE">
        <w:rPr>
          <w:sz w:val="24"/>
          <w:szCs w:val="24"/>
        </w:rPr>
        <w:t xml:space="preserve"> </w:t>
      </w:r>
      <w:r w:rsidR="004B60A6" w:rsidRPr="00FA4EAE">
        <w:rPr>
          <w:sz w:val="24"/>
          <w:szCs w:val="24"/>
        </w:rPr>
        <w:t>Федерации</w:t>
      </w:r>
      <w:r w:rsidR="002747DF" w:rsidRPr="00FA4EAE">
        <w:rPr>
          <w:sz w:val="24"/>
          <w:szCs w:val="24"/>
        </w:rPr>
        <w:t xml:space="preserve"> </w:t>
      </w:r>
      <w:r w:rsidR="004B60A6" w:rsidRPr="00FA4EAE">
        <w:rPr>
          <w:sz w:val="24"/>
          <w:szCs w:val="24"/>
        </w:rPr>
        <w:t>от</w:t>
      </w:r>
      <w:r w:rsidR="002747DF" w:rsidRPr="00FA4EAE">
        <w:rPr>
          <w:sz w:val="24"/>
          <w:szCs w:val="24"/>
        </w:rPr>
        <w:t xml:space="preserve"> </w:t>
      </w:r>
      <w:r w:rsidR="004B60A6" w:rsidRPr="00FA4EAE">
        <w:rPr>
          <w:sz w:val="24"/>
          <w:szCs w:val="24"/>
        </w:rPr>
        <w:t>21</w:t>
      </w:r>
      <w:r w:rsidR="002747DF" w:rsidRPr="00FA4EAE">
        <w:rPr>
          <w:sz w:val="24"/>
          <w:szCs w:val="24"/>
        </w:rPr>
        <w:t xml:space="preserve"> </w:t>
      </w:r>
      <w:r w:rsidR="004B60A6" w:rsidRPr="00FA4EAE">
        <w:rPr>
          <w:sz w:val="24"/>
          <w:szCs w:val="24"/>
        </w:rPr>
        <w:t>июля</w:t>
      </w:r>
      <w:r w:rsidR="002747DF" w:rsidRPr="00FA4EAE">
        <w:rPr>
          <w:sz w:val="24"/>
          <w:szCs w:val="24"/>
        </w:rPr>
        <w:t xml:space="preserve"> </w:t>
      </w:r>
      <w:r w:rsidR="004B60A6" w:rsidRPr="00FA4EAE">
        <w:rPr>
          <w:sz w:val="24"/>
          <w:szCs w:val="24"/>
        </w:rPr>
        <w:t>2020</w:t>
      </w:r>
      <w:r w:rsidR="009C361F" w:rsidRPr="00FA4EAE">
        <w:rPr>
          <w:sz w:val="24"/>
          <w:szCs w:val="24"/>
        </w:rPr>
        <w:t xml:space="preserve"> </w:t>
      </w:r>
      <w:r w:rsidR="004B60A6" w:rsidRPr="00FA4EAE">
        <w:rPr>
          <w:sz w:val="24"/>
          <w:szCs w:val="24"/>
        </w:rPr>
        <w:t>г.</w:t>
      </w:r>
      <w:r w:rsidR="002747DF" w:rsidRPr="00FA4EAE">
        <w:rPr>
          <w:sz w:val="24"/>
          <w:szCs w:val="24"/>
        </w:rPr>
        <w:t xml:space="preserve"> </w:t>
      </w:r>
      <w:r w:rsidR="004B60A6" w:rsidRPr="00FA4EAE">
        <w:rPr>
          <w:sz w:val="24"/>
          <w:szCs w:val="24"/>
        </w:rPr>
        <w:t>№</w:t>
      </w:r>
      <w:r w:rsidR="00BD1914" w:rsidRPr="00FA4EAE">
        <w:rPr>
          <w:sz w:val="24"/>
          <w:szCs w:val="24"/>
        </w:rPr>
        <w:t xml:space="preserve"> </w:t>
      </w:r>
      <w:r w:rsidR="004B60A6" w:rsidRPr="00FA4EAE">
        <w:rPr>
          <w:sz w:val="24"/>
          <w:szCs w:val="24"/>
        </w:rPr>
        <w:t>474,</w:t>
      </w:r>
      <w:r w:rsidR="002747DF" w:rsidRPr="00FA4EAE">
        <w:rPr>
          <w:sz w:val="24"/>
          <w:szCs w:val="24"/>
        </w:rPr>
        <w:t xml:space="preserve"> </w:t>
      </w:r>
      <w:r w:rsidR="004B60A6" w:rsidRPr="00FA4EAE">
        <w:rPr>
          <w:sz w:val="24"/>
          <w:szCs w:val="24"/>
        </w:rPr>
        <w:t>государственная программа Российской Федерации «Развитие образования», утвержденная постановлением</w:t>
      </w:r>
      <w:proofErr w:type="gramEnd"/>
      <w:r w:rsidR="004B60A6" w:rsidRPr="00FA4EAE">
        <w:rPr>
          <w:sz w:val="24"/>
          <w:szCs w:val="24"/>
        </w:rPr>
        <w:t xml:space="preserve"> Правительства Российской Федерации от 26 декабря 2017 г.</w:t>
      </w:r>
      <w:r w:rsidR="002747DF" w:rsidRPr="00FA4EAE">
        <w:rPr>
          <w:sz w:val="24"/>
          <w:szCs w:val="24"/>
        </w:rPr>
        <w:t xml:space="preserve"> </w:t>
      </w:r>
      <w:r w:rsidR="004B60A6" w:rsidRPr="00FA4EAE">
        <w:rPr>
          <w:sz w:val="24"/>
          <w:szCs w:val="24"/>
        </w:rPr>
        <w:t xml:space="preserve">№ </w:t>
      </w:r>
      <w:r w:rsidR="004B60A6" w:rsidRPr="00FA4EAE">
        <w:rPr>
          <w:spacing w:val="-2"/>
          <w:sz w:val="24"/>
          <w:szCs w:val="24"/>
        </w:rPr>
        <w:t>1642</w:t>
      </w:r>
      <w:r w:rsidR="009C361F" w:rsidRPr="00FA4EAE">
        <w:rPr>
          <w:spacing w:val="-2"/>
          <w:sz w:val="24"/>
          <w:szCs w:val="24"/>
        </w:rPr>
        <w:t>,</w:t>
      </w:r>
      <w:r w:rsidR="009C361F" w:rsidRPr="00FA4EAE">
        <w:t xml:space="preserve"> </w:t>
      </w:r>
      <w:r w:rsidR="009C361F" w:rsidRPr="00FA4EAE">
        <w:rPr>
          <w:spacing w:val="-2"/>
          <w:sz w:val="24"/>
          <w:szCs w:val="24"/>
        </w:rPr>
        <w:t>а также приказа Министерства просвещения Российской Федерации от 9 октября 2024 г.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образования».</w:t>
      </w:r>
    </w:p>
    <w:p w:rsidR="002752EA" w:rsidRPr="00FA4EAE" w:rsidRDefault="004B60A6" w:rsidP="00E71642">
      <w:pPr>
        <w:pStyle w:val="a3"/>
        <w:ind w:left="0" w:firstLine="599"/>
        <w:jc w:val="both"/>
        <w:rPr>
          <w:sz w:val="24"/>
          <w:szCs w:val="24"/>
        </w:rPr>
      </w:pPr>
      <w:r w:rsidRPr="00FA4EAE">
        <w:rPr>
          <w:sz w:val="24"/>
          <w:szCs w:val="24"/>
        </w:rPr>
        <w:t xml:space="preserve">ОБЗР является системообразующим учебным предметом,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</w:t>
      </w:r>
      <w:proofErr w:type="gramStart"/>
      <w:r w:rsidRPr="00FA4EAE">
        <w:rPr>
          <w:sz w:val="24"/>
          <w:szCs w:val="24"/>
        </w:rPr>
        <w:t>Научной базой учебного предмета ОБЗР является общая теория безопасности, исходя из которой он должен обеспечивать формирование целостного видения всего комплекса проблем безопасности, включая глобальные, что позволит обосновать оптимальную систему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обеспечения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безопасности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личности,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общества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и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государства,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а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также актуализировать для обучающихся построение модели индивидуального безопасного поведения в повседневной жизни, сформировать у них базовый уровень культуры безопасности жизнедеятельности.</w:t>
      </w:r>
      <w:proofErr w:type="gramEnd"/>
    </w:p>
    <w:p w:rsidR="002752EA" w:rsidRPr="00FA4EAE" w:rsidRDefault="004B60A6" w:rsidP="00E71642">
      <w:pPr>
        <w:pStyle w:val="a3"/>
        <w:ind w:left="0" w:firstLine="599"/>
        <w:jc w:val="both"/>
        <w:rPr>
          <w:sz w:val="24"/>
          <w:szCs w:val="24"/>
        </w:rPr>
      </w:pPr>
      <w:r w:rsidRPr="00FA4EAE">
        <w:rPr>
          <w:sz w:val="24"/>
          <w:szCs w:val="24"/>
        </w:rPr>
        <w:t xml:space="preserve">ОБЗР входит в предметную область «Основы безопасности и защиты Родины», является обязательным для изучения на уровне основного общего </w:t>
      </w:r>
      <w:r w:rsidRPr="00FA4EAE">
        <w:rPr>
          <w:spacing w:val="-2"/>
          <w:sz w:val="24"/>
          <w:szCs w:val="24"/>
        </w:rPr>
        <w:t>образования.</w:t>
      </w:r>
    </w:p>
    <w:p w:rsidR="002752EA" w:rsidRPr="00FA4EAE" w:rsidRDefault="004B60A6" w:rsidP="00E71642">
      <w:pPr>
        <w:pStyle w:val="a3"/>
        <w:ind w:left="0" w:firstLine="599"/>
        <w:jc w:val="both"/>
        <w:rPr>
          <w:sz w:val="24"/>
          <w:szCs w:val="24"/>
        </w:rPr>
      </w:pPr>
      <w:proofErr w:type="gramStart"/>
      <w:r w:rsidRPr="00FA4EAE">
        <w:rPr>
          <w:sz w:val="24"/>
          <w:szCs w:val="24"/>
        </w:rPr>
        <w:t xml:space="preserve">Изучение ОБЗР направлено на обеспечение формирования готовности к защите Отечества и базового уровня культуры безопасности жизнедеятельности, что способствует освоению учащимися знаний и умений позволяющих подготовиться к военной службе и выработке у обучающихся умений распознавать угрозы, избегать опасности, </w:t>
      </w:r>
      <w:proofErr w:type="spellStart"/>
      <w:r w:rsidRPr="00FA4EAE">
        <w:rPr>
          <w:sz w:val="24"/>
          <w:szCs w:val="24"/>
        </w:rPr>
        <w:t>нейтрализовывать</w:t>
      </w:r>
      <w:proofErr w:type="spellEnd"/>
      <w:r w:rsidRPr="00FA4EAE">
        <w:rPr>
          <w:sz w:val="24"/>
          <w:szCs w:val="24"/>
        </w:rPr>
        <w:t xml:space="preserve"> конфликтные ситуации, решать сложные вопросы социального характера, грамотно вести себя в чрезвычайных ситуациях.</w:t>
      </w:r>
      <w:proofErr w:type="gramEnd"/>
      <w:r w:rsidRPr="00FA4EAE">
        <w:rPr>
          <w:sz w:val="24"/>
          <w:szCs w:val="24"/>
        </w:rPr>
        <w:t xml:space="preserve"> Такой подход содействует </w:t>
      </w:r>
      <w:r w:rsidRPr="00FA4EAE">
        <w:rPr>
          <w:sz w:val="24"/>
          <w:szCs w:val="24"/>
        </w:rPr>
        <w:lastRenderedPageBreak/>
        <w:t>закреплению навыков, позволяющих обеспечивать защиту жизни и здоровья человека, формированию необходимых для этого волевых и моральн</w:t>
      </w:r>
      <w:proofErr w:type="gramStart"/>
      <w:r w:rsidRPr="00FA4EAE">
        <w:rPr>
          <w:sz w:val="24"/>
          <w:szCs w:val="24"/>
        </w:rPr>
        <w:t>о-</w:t>
      </w:r>
      <w:proofErr w:type="gramEnd"/>
      <w:r w:rsidRPr="00FA4EAE">
        <w:rPr>
          <w:sz w:val="24"/>
          <w:szCs w:val="24"/>
        </w:rPr>
        <w:t xml:space="preserve"> нравственных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качеств,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предоставляет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широкие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возможности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для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эффективной социализации,</w:t>
      </w:r>
      <w:r w:rsidR="002C1FEA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необходимой</w:t>
      </w:r>
      <w:r w:rsidR="002C1FEA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для</w:t>
      </w:r>
      <w:r w:rsidR="002C1FEA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успешной</w:t>
      </w:r>
      <w:r w:rsidR="002C1FEA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адаптации</w:t>
      </w:r>
      <w:r w:rsidR="002C1FEA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обучающихся</w:t>
      </w:r>
      <w:r w:rsidR="002C1FEA" w:rsidRPr="00FA4EAE">
        <w:rPr>
          <w:sz w:val="24"/>
          <w:szCs w:val="24"/>
        </w:rPr>
        <w:t xml:space="preserve"> к с</w:t>
      </w:r>
      <w:r w:rsidRPr="00FA4EAE">
        <w:rPr>
          <w:sz w:val="24"/>
          <w:szCs w:val="24"/>
        </w:rPr>
        <w:t xml:space="preserve">овременной техно-социальной и информационной среде, способствует проведению мероприятий профилактического характера в сфере </w:t>
      </w:r>
      <w:r w:rsidRPr="00FA4EAE">
        <w:rPr>
          <w:spacing w:val="-2"/>
          <w:sz w:val="24"/>
          <w:szCs w:val="24"/>
        </w:rPr>
        <w:t>безопасности.</w:t>
      </w:r>
    </w:p>
    <w:p w:rsidR="00D5107A" w:rsidRPr="00FA4EAE" w:rsidRDefault="00D5107A" w:rsidP="006B612B">
      <w:pPr>
        <w:pStyle w:val="1"/>
        <w:spacing w:before="0"/>
        <w:ind w:left="0"/>
        <w:jc w:val="center"/>
        <w:rPr>
          <w:sz w:val="24"/>
          <w:szCs w:val="24"/>
        </w:rPr>
      </w:pPr>
    </w:p>
    <w:p w:rsidR="002747DF" w:rsidRPr="00FA4EAE" w:rsidRDefault="004B60A6" w:rsidP="006B612B">
      <w:pPr>
        <w:pStyle w:val="1"/>
        <w:spacing w:before="0"/>
        <w:ind w:left="0"/>
        <w:jc w:val="center"/>
        <w:rPr>
          <w:sz w:val="24"/>
          <w:szCs w:val="24"/>
        </w:rPr>
      </w:pPr>
      <w:r w:rsidRPr="00FA4EAE">
        <w:rPr>
          <w:sz w:val="24"/>
          <w:szCs w:val="24"/>
        </w:rPr>
        <w:t xml:space="preserve">ЦЕЛЬ ИЗУЧЕНИЯ УЧЕБНОГО ПРЕДМЕТА </w:t>
      </w:r>
    </w:p>
    <w:p w:rsidR="002752EA" w:rsidRPr="00FA4EAE" w:rsidRDefault="004B60A6" w:rsidP="006B612B">
      <w:pPr>
        <w:pStyle w:val="1"/>
        <w:spacing w:before="0"/>
        <w:ind w:left="0"/>
        <w:jc w:val="center"/>
        <w:rPr>
          <w:sz w:val="24"/>
          <w:szCs w:val="24"/>
        </w:rPr>
      </w:pPr>
      <w:r w:rsidRPr="00FA4EAE">
        <w:rPr>
          <w:sz w:val="24"/>
          <w:szCs w:val="24"/>
        </w:rPr>
        <w:t>«ОСНОВЫ БЕЗОПАСНОСТИ И ЗАЩИТЫ РОДИНЫ»</w:t>
      </w:r>
    </w:p>
    <w:p w:rsidR="002752EA" w:rsidRPr="00FA4EAE" w:rsidRDefault="004B60A6" w:rsidP="006B612B">
      <w:pPr>
        <w:pStyle w:val="a3"/>
        <w:ind w:left="0" w:firstLine="599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Целью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изучения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ОБЗР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на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уровне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основного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общего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образования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 xml:space="preserve">является формирование у </w:t>
      </w:r>
      <w:proofErr w:type="gramStart"/>
      <w:r w:rsidRPr="00FA4EAE">
        <w:rPr>
          <w:sz w:val="24"/>
          <w:szCs w:val="24"/>
        </w:rPr>
        <w:t>обучающихся</w:t>
      </w:r>
      <w:proofErr w:type="gramEnd"/>
      <w:r w:rsidRPr="00FA4EAE">
        <w:rPr>
          <w:sz w:val="24"/>
          <w:szCs w:val="24"/>
        </w:rPr>
        <w:t xml:space="preserve"> готовности к выполнению обязанности по защите Отечества и базового уровня культуры безопасности жизнедеятельности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в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соответствии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с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современными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потребностями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личности, общества и государства, что предполагает:</w:t>
      </w:r>
    </w:p>
    <w:p w:rsidR="002752EA" w:rsidRPr="00FA4EAE" w:rsidRDefault="004B60A6" w:rsidP="006B612B">
      <w:pPr>
        <w:pStyle w:val="a3"/>
        <w:ind w:left="0" w:firstLine="599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способность построения модели индивидуального безопасного поведения на основе понимания необходимости ведения здорового образа жизни, причин, механизмов возникновения и возможных последствий различных опасных и чрезвычайных ситуаций, знаний и умений применять необходимые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средства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и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приемы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рационального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и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безопасного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поведения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при их проявлении;</w:t>
      </w:r>
    </w:p>
    <w:p w:rsidR="002752EA" w:rsidRPr="00FA4EAE" w:rsidRDefault="004B60A6" w:rsidP="006B612B">
      <w:pPr>
        <w:pStyle w:val="a3"/>
        <w:ind w:left="0" w:firstLine="599"/>
        <w:jc w:val="both"/>
        <w:rPr>
          <w:sz w:val="24"/>
          <w:szCs w:val="24"/>
        </w:rPr>
      </w:pPr>
      <w:proofErr w:type="spellStart"/>
      <w:r w:rsidRPr="00FA4EAE">
        <w:rPr>
          <w:sz w:val="24"/>
          <w:szCs w:val="24"/>
        </w:rPr>
        <w:t>сформированность</w:t>
      </w:r>
      <w:proofErr w:type="spellEnd"/>
      <w:r w:rsidR="00F5526A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активной</w:t>
      </w:r>
      <w:r w:rsidR="00F5526A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жизненной</w:t>
      </w:r>
      <w:r w:rsidR="00F5526A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позиции,</w:t>
      </w:r>
      <w:r w:rsidR="00F5526A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осознанное</w:t>
      </w:r>
      <w:r w:rsidR="00F5526A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понимание значимости личного безопасного поведения в интересах безопасности личности, общества и государства;</w:t>
      </w:r>
    </w:p>
    <w:p w:rsidR="002C1FEA" w:rsidRPr="00FA4EAE" w:rsidRDefault="004B60A6" w:rsidP="006B612B">
      <w:pPr>
        <w:pStyle w:val="a3"/>
        <w:ind w:left="0" w:firstLine="599"/>
        <w:rPr>
          <w:sz w:val="24"/>
          <w:szCs w:val="24"/>
        </w:rPr>
      </w:pPr>
      <w:r w:rsidRPr="00FA4EAE">
        <w:rPr>
          <w:sz w:val="24"/>
          <w:szCs w:val="24"/>
        </w:rPr>
        <w:t>знание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и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понимание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роли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государства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и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обществ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в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решении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задач обеспечения национальной безопасности и защиты населения от опасных и</w:t>
      </w:r>
      <w:r w:rsidR="002747DF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 xml:space="preserve">чрезвычайных ситуаций природного, техногенного и социального характера. </w:t>
      </w:r>
    </w:p>
    <w:p w:rsidR="00D5107A" w:rsidRPr="00FA4EAE" w:rsidRDefault="00D5107A" w:rsidP="006B612B">
      <w:pPr>
        <w:pStyle w:val="a3"/>
        <w:ind w:left="0"/>
        <w:jc w:val="center"/>
        <w:rPr>
          <w:b/>
          <w:sz w:val="24"/>
          <w:szCs w:val="24"/>
        </w:rPr>
      </w:pPr>
    </w:p>
    <w:p w:rsidR="002752EA" w:rsidRPr="00FA4EAE" w:rsidRDefault="004B60A6" w:rsidP="006B612B">
      <w:pPr>
        <w:pStyle w:val="a3"/>
        <w:ind w:left="0"/>
        <w:jc w:val="center"/>
        <w:rPr>
          <w:b/>
          <w:sz w:val="24"/>
          <w:szCs w:val="24"/>
        </w:rPr>
      </w:pPr>
      <w:r w:rsidRPr="00FA4EAE">
        <w:rPr>
          <w:b/>
          <w:sz w:val="24"/>
          <w:szCs w:val="24"/>
        </w:rPr>
        <w:t>МЕСТО ПРЕДМЕТА В УЧЕБНОМ ПЛАНЕ</w:t>
      </w:r>
    </w:p>
    <w:p w:rsidR="002752EA" w:rsidRPr="00FA4EAE" w:rsidRDefault="004B60A6" w:rsidP="006B612B">
      <w:pPr>
        <w:pStyle w:val="a3"/>
        <w:ind w:left="0"/>
        <w:rPr>
          <w:sz w:val="24"/>
          <w:szCs w:val="24"/>
        </w:rPr>
      </w:pPr>
      <w:r w:rsidRPr="00FA4EAE">
        <w:rPr>
          <w:sz w:val="24"/>
          <w:szCs w:val="24"/>
        </w:rPr>
        <w:t>Общее</w:t>
      </w:r>
      <w:r w:rsidR="00F5526A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число</w:t>
      </w:r>
      <w:r w:rsidR="00F5526A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часов,</w:t>
      </w:r>
      <w:r w:rsidR="00F5526A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отведенных</w:t>
      </w:r>
      <w:r w:rsidR="00F5526A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для</w:t>
      </w:r>
      <w:r w:rsidR="00F5526A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изучения</w:t>
      </w:r>
      <w:r w:rsidR="00F5526A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ОБЗР</w:t>
      </w:r>
      <w:r w:rsidR="00F5526A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в</w:t>
      </w:r>
      <w:r w:rsidR="00F5526A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5-7</w:t>
      </w:r>
      <w:r w:rsidR="00BD1914" w:rsidRPr="00FA4EAE">
        <w:rPr>
          <w:sz w:val="24"/>
          <w:szCs w:val="24"/>
        </w:rPr>
        <w:t xml:space="preserve"> </w:t>
      </w:r>
      <w:r w:rsidRPr="00FA4EAE">
        <w:rPr>
          <w:spacing w:val="-2"/>
          <w:sz w:val="24"/>
          <w:szCs w:val="24"/>
        </w:rPr>
        <w:t>классах,</w:t>
      </w:r>
    </w:p>
    <w:p w:rsidR="002752EA" w:rsidRPr="00FA4EAE" w:rsidRDefault="004B60A6" w:rsidP="006B612B">
      <w:pPr>
        <w:pStyle w:val="a3"/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составляет 102 часа, по 1 часу в неделю за счет часов части учебного плана, формируемой участниками образовательных отношений.</w:t>
      </w:r>
    </w:p>
    <w:p w:rsidR="00745B32" w:rsidRPr="00FA4EAE" w:rsidRDefault="00745B32" w:rsidP="002747DF">
      <w:pPr>
        <w:pStyle w:val="1"/>
        <w:ind w:left="0"/>
        <w:jc w:val="center"/>
        <w:rPr>
          <w:sz w:val="24"/>
          <w:szCs w:val="24"/>
        </w:rPr>
      </w:pPr>
    </w:p>
    <w:p w:rsidR="002752EA" w:rsidRPr="00FA4EAE" w:rsidRDefault="004B60A6" w:rsidP="00D5107A">
      <w:pPr>
        <w:pStyle w:val="1"/>
        <w:spacing w:before="0"/>
        <w:ind w:left="0"/>
        <w:jc w:val="center"/>
        <w:rPr>
          <w:sz w:val="24"/>
          <w:szCs w:val="24"/>
        </w:rPr>
      </w:pPr>
      <w:r w:rsidRPr="00FA4EAE">
        <w:rPr>
          <w:sz w:val="24"/>
          <w:szCs w:val="24"/>
        </w:rPr>
        <w:t>СОДЕРЖАНИЕ</w:t>
      </w:r>
      <w:r w:rsidR="00F5526A" w:rsidRPr="00FA4EAE">
        <w:rPr>
          <w:sz w:val="24"/>
          <w:szCs w:val="24"/>
        </w:rPr>
        <w:t xml:space="preserve"> </w:t>
      </w:r>
      <w:r w:rsidRPr="00FA4EAE">
        <w:rPr>
          <w:sz w:val="24"/>
          <w:szCs w:val="24"/>
        </w:rPr>
        <w:t>УЧЕБНОГО</w:t>
      </w:r>
      <w:r w:rsidR="00F5526A" w:rsidRPr="00FA4EAE">
        <w:rPr>
          <w:sz w:val="24"/>
          <w:szCs w:val="24"/>
        </w:rPr>
        <w:t xml:space="preserve"> </w:t>
      </w:r>
      <w:r w:rsidRPr="00FA4EAE">
        <w:rPr>
          <w:spacing w:val="-2"/>
          <w:sz w:val="24"/>
          <w:szCs w:val="24"/>
        </w:rPr>
        <w:t>ПРЕДМЕТА</w:t>
      </w:r>
    </w:p>
    <w:p w:rsidR="002752EA" w:rsidRPr="00FA4EAE" w:rsidRDefault="004B60A6" w:rsidP="00D5107A">
      <w:pPr>
        <w:rPr>
          <w:b/>
          <w:sz w:val="24"/>
          <w:szCs w:val="24"/>
        </w:rPr>
      </w:pPr>
      <w:r w:rsidRPr="00FA4EAE">
        <w:rPr>
          <w:b/>
          <w:sz w:val="24"/>
          <w:szCs w:val="24"/>
          <w:u w:val="single" w:color="333333"/>
        </w:rPr>
        <w:t>Основы</w:t>
      </w:r>
      <w:r w:rsidR="00F5526A" w:rsidRPr="00FA4EAE">
        <w:rPr>
          <w:b/>
          <w:sz w:val="24"/>
          <w:szCs w:val="24"/>
          <w:u w:val="single" w:color="333333"/>
        </w:rPr>
        <w:t xml:space="preserve"> </w:t>
      </w:r>
      <w:r w:rsidRPr="00FA4EAE">
        <w:rPr>
          <w:b/>
          <w:sz w:val="24"/>
          <w:szCs w:val="24"/>
          <w:u w:val="single" w:color="333333"/>
        </w:rPr>
        <w:t>безопасности</w:t>
      </w:r>
      <w:r w:rsidR="00F5526A" w:rsidRPr="00FA4EAE">
        <w:rPr>
          <w:b/>
          <w:sz w:val="24"/>
          <w:szCs w:val="24"/>
          <w:u w:val="single" w:color="333333"/>
        </w:rPr>
        <w:t xml:space="preserve"> </w:t>
      </w:r>
      <w:r w:rsidRPr="00FA4EAE">
        <w:rPr>
          <w:b/>
          <w:sz w:val="24"/>
          <w:szCs w:val="24"/>
          <w:u w:val="single" w:color="333333"/>
        </w:rPr>
        <w:t>и</w:t>
      </w:r>
      <w:r w:rsidR="00F5526A" w:rsidRPr="00FA4EAE">
        <w:rPr>
          <w:b/>
          <w:sz w:val="24"/>
          <w:szCs w:val="24"/>
          <w:u w:val="single" w:color="333333"/>
        </w:rPr>
        <w:t xml:space="preserve"> </w:t>
      </w:r>
      <w:r w:rsidRPr="00FA4EAE">
        <w:rPr>
          <w:b/>
          <w:sz w:val="24"/>
          <w:szCs w:val="24"/>
          <w:u w:val="single" w:color="333333"/>
        </w:rPr>
        <w:t>защиты</w:t>
      </w:r>
      <w:r w:rsidR="00F5526A" w:rsidRPr="00FA4EAE">
        <w:rPr>
          <w:b/>
          <w:sz w:val="24"/>
          <w:szCs w:val="24"/>
          <w:u w:val="single" w:color="333333"/>
        </w:rPr>
        <w:t xml:space="preserve"> </w:t>
      </w:r>
      <w:r w:rsidRPr="00FA4EAE">
        <w:rPr>
          <w:b/>
          <w:spacing w:val="-2"/>
          <w:sz w:val="24"/>
          <w:szCs w:val="24"/>
          <w:u w:val="single" w:color="333333"/>
        </w:rPr>
        <w:t>Родины</w:t>
      </w:r>
    </w:p>
    <w:p w:rsidR="004F1285" w:rsidRPr="00FA4EAE" w:rsidRDefault="004F1285" w:rsidP="004F1285">
      <w:pPr>
        <w:pStyle w:val="a3"/>
        <w:ind w:left="0"/>
        <w:rPr>
          <w:i/>
          <w:spacing w:val="-2"/>
          <w:sz w:val="24"/>
          <w:szCs w:val="24"/>
        </w:rPr>
      </w:pPr>
      <w:r w:rsidRPr="00FA4EAE">
        <w:rPr>
          <w:i/>
          <w:sz w:val="24"/>
          <w:szCs w:val="24"/>
        </w:rPr>
        <w:t xml:space="preserve">5 </w:t>
      </w:r>
      <w:r w:rsidRPr="00FA4EAE">
        <w:rPr>
          <w:i/>
          <w:spacing w:val="-2"/>
          <w:sz w:val="24"/>
          <w:szCs w:val="24"/>
        </w:rPr>
        <w:t>класс:</w:t>
      </w:r>
    </w:p>
    <w:p w:rsidR="004F1285" w:rsidRPr="00441882" w:rsidRDefault="004F1285" w:rsidP="004F1285">
      <w:pPr>
        <w:pStyle w:val="a3"/>
        <w:ind w:left="0"/>
        <w:jc w:val="both"/>
        <w:rPr>
          <w:sz w:val="24"/>
          <w:szCs w:val="24"/>
        </w:rPr>
      </w:pPr>
      <w:bookmarkStart w:id="0" w:name="_GoBack"/>
      <w:r w:rsidRPr="00441882">
        <w:rPr>
          <w:sz w:val="24"/>
          <w:szCs w:val="24"/>
        </w:rPr>
        <w:t>Распределение предметных результатов, формируемых в ходе изучения учебного предмета ОБЗР, по учебным модулям:</w:t>
      </w:r>
    </w:p>
    <w:p w:rsidR="004F1285" w:rsidRPr="00441882" w:rsidRDefault="004F1285" w:rsidP="004F1285">
      <w:pPr>
        <w:widowControl/>
        <w:shd w:val="clear" w:color="auto" w:fill="FFFFFF"/>
        <w:jc w:val="both"/>
      </w:pPr>
      <w:r w:rsidRPr="00441882">
        <w:t xml:space="preserve">Модуль № 1 «Основы комплексной безопасности»; </w:t>
      </w:r>
    </w:p>
    <w:p w:rsidR="004F1285" w:rsidRPr="00441882" w:rsidRDefault="004F1285" w:rsidP="004F1285">
      <w:pPr>
        <w:widowControl/>
        <w:shd w:val="clear" w:color="auto" w:fill="FFFFFF"/>
        <w:jc w:val="both"/>
      </w:pPr>
      <w:r w:rsidRPr="00441882">
        <w:t>Человек, как среда его обитания, безопасность человека</w:t>
      </w:r>
    </w:p>
    <w:p w:rsidR="004F1285" w:rsidRPr="00441882" w:rsidRDefault="004F1285" w:rsidP="004F1285">
      <w:pPr>
        <w:widowControl/>
        <w:shd w:val="clear" w:color="auto" w:fill="FFFFFF"/>
        <w:tabs>
          <w:tab w:val="left" w:pos="284"/>
        </w:tabs>
        <w:jc w:val="both"/>
      </w:pPr>
      <w:r w:rsidRPr="00441882">
        <w:t>•</w:t>
      </w:r>
      <w:r w:rsidRPr="00441882">
        <w:tab/>
        <w:t>объяснять понятия опасной и чрезвычайной ситуации, анализировать, в чём их сходство и различия (виды чрезвычайных ситуаций, в том числе террористического характера);</w:t>
      </w:r>
    </w:p>
    <w:p w:rsidR="004F1285" w:rsidRPr="00441882" w:rsidRDefault="004F1285" w:rsidP="004F1285">
      <w:pPr>
        <w:widowControl/>
        <w:shd w:val="clear" w:color="auto" w:fill="FFFFFF"/>
        <w:jc w:val="both"/>
      </w:pPr>
      <w:r w:rsidRPr="00441882">
        <w:t>Опасные ситуации техногенного характера</w:t>
      </w:r>
    </w:p>
    <w:p w:rsidR="004F1285" w:rsidRPr="00441882" w:rsidRDefault="004F1285" w:rsidP="004F1285">
      <w:pPr>
        <w:widowControl/>
        <w:shd w:val="clear" w:color="auto" w:fill="FFFFFF"/>
        <w:tabs>
          <w:tab w:val="left" w:pos="284"/>
        </w:tabs>
        <w:jc w:val="both"/>
      </w:pPr>
      <w:r w:rsidRPr="00441882">
        <w:t>•</w:t>
      </w:r>
      <w:r w:rsidRPr="00441882">
        <w:tab/>
        <w:t>раскрывать смысл понятия культуры безопасности (как способности предвидеть, по возможности избегать, действовать в опасных ситуациях);</w:t>
      </w:r>
    </w:p>
    <w:p w:rsidR="004F1285" w:rsidRPr="00441882" w:rsidRDefault="004F1285" w:rsidP="004F1285">
      <w:pPr>
        <w:widowControl/>
        <w:shd w:val="clear" w:color="auto" w:fill="FFFFFF"/>
        <w:tabs>
          <w:tab w:val="left" w:pos="284"/>
        </w:tabs>
        <w:jc w:val="both"/>
      </w:pPr>
    </w:p>
    <w:p w:rsidR="004F1285" w:rsidRPr="00441882" w:rsidRDefault="004F1285" w:rsidP="004F1285">
      <w:pPr>
        <w:widowControl/>
        <w:shd w:val="clear" w:color="auto" w:fill="FFFFFF"/>
        <w:tabs>
          <w:tab w:val="left" w:pos="284"/>
        </w:tabs>
        <w:jc w:val="both"/>
      </w:pPr>
      <w:r w:rsidRPr="00441882">
        <w:t>Опасные ситуации природного характера</w:t>
      </w:r>
    </w:p>
    <w:p w:rsidR="004F1285" w:rsidRPr="00441882" w:rsidRDefault="004F1285" w:rsidP="004F1285">
      <w:pPr>
        <w:widowControl/>
        <w:shd w:val="clear" w:color="auto" w:fill="FFFFFF"/>
        <w:tabs>
          <w:tab w:val="left" w:pos="284"/>
        </w:tabs>
        <w:jc w:val="both"/>
      </w:pPr>
      <w:r w:rsidRPr="00441882">
        <w:t>•</w:t>
      </w:r>
      <w:r w:rsidRPr="00441882">
        <w:tab/>
        <w:t>приводить примеры угрозы физическому, психическому здоровью человека и/или нанесения ущерба имуществу, безопасности личности, общества, государства;</w:t>
      </w:r>
    </w:p>
    <w:p w:rsidR="004F1285" w:rsidRPr="00441882" w:rsidRDefault="004F1285" w:rsidP="004F1285">
      <w:pPr>
        <w:widowControl/>
        <w:shd w:val="clear" w:color="auto" w:fill="FFFFFF"/>
        <w:tabs>
          <w:tab w:val="left" w:pos="284"/>
        </w:tabs>
        <w:jc w:val="both"/>
      </w:pPr>
      <w:r w:rsidRPr="00441882">
        <w:t>Чрезвычайные ситуации природного и техногенного характера</w:t>
      </w:r>
    </w:p>
    <w:p w:rsidR="004F1285" w:rsidRPr="00441882" w:rsidRDefault="004F1285" w:rsidP="004F1285">
      <w:pPr>
        <w:widowControl/>
        <w:shd w:val="clear" w:color="auto" w:fill="FFFFFF"/>
        <w:tabs>
          <w:tab w:val="left" w:pos="284"/>
        </w:tabs>
        <w:jc w:val="both"/>
      </w:pPr>
      <w:proofErr w:type="gramStart"/>
      <w:r w:rsidRPr="00441882">
        <w:t>•</w:t>
      </w:r>
      <w:r w:rsidRPr="00441882">
        <w:tab/>
        <w:t>классифицировать источники опасности и факторы опасности (природные, физические, биологические, химические, психологические, социальные источники опасности — люди,  животные, вирусы и бактерии; вещества, предметы и явления), в том числе техногенного происхождения;</w:t>
      </w:r>
      <w:proofErr w:type="gramEnd"/>
    </w:p>
    <w:p w:rsidR="004F1285" w:rsidRPr="00441882" w:rsidRDefault="004F1285" w:rsidP="004F1285">
      <w:pPr>
        <w:widowControl/>
        <w:shd w:val="clear" w:color="auto" w:fill="FFFFFF"/>
        <w:tabs>
          <w:tab w:val="left" w:pos="284"/>
        </w:tabs>
        <w:jc w:val="both"/>
      </w:pPr>
      <w:r w:rsidRPr="00441882">
        <w:t>•</w:t>
      </w:r>
      <w:r w:rsidRPr="00441882">
        <w:tab/>
        <w:t>раскрывать общие принципы безопасного поведения.</w:t>
      </w:r>
    </w:p>
    <w:p w:rsidR="004F1285" w:rsidRPr="00441882" w:rsidRDefault="004F1285" w:rsidP="004F1285">
      <w:pPr>
        <w:widowControl/>
        <w:shd w:val="clear" w:color="auto" w:fill="FFFFFF"/>
        <w:jc w:val="both"/>
      </w:pPr>
      <w:r w:rsidRPr="00441882">
        <w:t>Модуль № 2 «Основы противодействия экстремизму и терроризму в РФ»;</w:t>
      </w:r>
    </w:p>
    <w:p w:rsidR="004F1285" w:rsidRPr="00441882" w:rsidRDefault="004F1285" w:rsidP="004F1285">
      <w:pPr>
        <w:widowControl/>
        <w:shd w:val="clear" w:color="auto" w:fill="FFFFFF"/>
        <w:jc w:val="both"/>
      </w:pPr>
      <w:r w:rsidRPr="00441882">
        <w:t>Основные ситуации социального характера антиобщественное поведение</w:t>
      </w:r>
    </w:p>
    <w:p w:rsidR="004F1285" w:rsidRPr="00441882" w:rsidRDefault="004F1285" w:rsidP="004F1285">
      <w:pPr>
        <w:widowControl/>
        <w:shd w:val="clear" w:color="auto" w:fill="FFFFFF"/>
        <w:jc w:val="both"/>
      </w:pPr>
      <w:r w:rsidRPr="00441882">
        <w:lastRenderedPageBreak/>
        <w:t>Понятие «терроризм». Различные виды террористической деятельности. Ложные сообщения о терактах. Формы проявления терроризма. Ответственность несовершеннолетних за участие в террористической деятельности.</w:t>
      </w:r>
    </w:p>
    <w:p w:rsidR="004F1285" w:rsidRPr="00441882" w:rsidRDefault="004F1285" w:rsidP="004F1285">
      <w:pPr>
        <w:widowControl/>
        <w:shd w:val="clear" w:color="auto" w:fill="FFFFFF"/>
        <w:jc w:val="both"/>
      </w:pPr>
      <w:r w:rsidRPr="00441882">
        <w:t>Экстремизм и терроризм – чрезвычайные опасности для общества и государства</w:t>
      </w:r>
    </w:p>
    <w:p w:rsidR="004F1285" w:rsidRPr="00441882" w:rsidRDefault="004F1285" w:rsidP="004F1285">
      <w:pPr>
        <w:widowControl/>
        <w:shd w:val="clear" w:color="auto" w:fill="FFFFFF"/>
        <w:jc w:val="both"/>
      </w:pPr>
      <w:r w:rsidRPr="00441882">
        <w:t>Правила безопасного поведения при угрозе или совершении террористического акта.</w:t>
      </w:r>
    </w:p>
    <w:p w:rsidR="004F1285" w:rsidRPr="00441882" w:rsidRDefault="004F1285" w:rsidP="004F1285">
      <w:pPr>
        <w:widowControl/>
        <w:shd w:val="clear" w:color="auto" w:fill="FFFFFF"/>
        <w:jc w:val="both"/>
      </w:pPr>
      <w:r w:rsidRPr="00441882">
        <w:t>Признаки наличия взрывного устройства. Правила поведения в различных ситуациях, связанных с проявлением террористической деятельности.</w:t>
      </w:r>
    </w:p>
    <w:p w:rsidR="004F1285" w:rsidRPr="00441882" w:rsidRDefault="004F1285" w:rsidP="004F1285">
      <w:pPr>
        <w:widowControl/>
        <w:shd w:val="clear" w:color="auto" w:fill="FFFFFF"/>
        <w:jc w:val="both"/>
      </w:pPr>
      <w:r w:rsidRPr="00441882">
        <w:t>Терроризм—угроза обществу и каждому</w:t>
      </w:r>
    </w:p>
    <w:p w:rsidR="004F1285" w:rsidRPr="00441882" w:rsidRDefault="004F1285" w:rsidP="004F1285">
      <w:pPr>
        <w:widowControl/>
        <w:shd w:val="clear" w:color="auto" w:fill="FFFFFF"/>
        <w:jc w:val="both"/>
      </w:pPr>
      <w:r w:rsidRPr="00441882">
        <w:t>Как государство борется с терроризмом.</w:t>
      </w:r>
    </w:p>
    <w:p w:rsidR="004F1285" w:rsidRPr="00441882" w:rsidRDefault="004F1285" w:rsidP="004F1285">
      <w:pPr>
        <w:widowControl/>
        <w:shd w:val="clear" w:color="auto" w:fill="FFFFFF"/>
        <w:jc w:val="both"/>
      </w:pPr>
      <w:r w:rsidRPr="00441882">
        <w:t>Модуль № 3 «Основы медицинских знаний и здорового образа жизни»;</w:t>
      </w:r>
    </w:p>
    <w:p w:rsidR="004F1285" w:rsidRPr="00441882" w:rsidRDefault="004F1285" w:rsidP="004F1285">
      <w:pPr>
        <w:widowControl/>
        <w:shd w:val="clear" w:color="auto" w:fill="FFFFFF"/>
        <w:jc w:val="both"/>
      </w:pPr>
      <w:r w:rsidRPr="00441882">
        <w:t>Возрастные особенности развития человека и здоровый образ жизни</w:t>
      </w:r>
    </w:p>
    <w:p w:rsidR="004F1285" w:rsidRPr="00441882" w:rsidRDefault="004F1285" w:rsidP="004F1285">
      <w:pPr>
        <w:widowControl/>
        <w:shd w:val="clear" w:color="auto" w:fill="FFFFFF"/>
        <w:tabs>
          <w:tab w:val="left" w:pos="284"/>
        </w:tabs>
        <w:jc w:val="both"/>
      </w:pPr>
      <w:r w:rsidRPr="00441882">
        <w:t>•</w:t>
      </w:r>
      <w:r w:rsidRPr="00441882">
        <w:tab/>
        <w:t>раскрывать смысл понятий здоровья (физического и психического) и здорового образа жизни;</w:t>
      </w:r>
    </w:p>
    <w:p w:rsidR="004F1285" w:rsidRPr="00441882" w:rsidRDefault="004F1285" w:rsidP="004F1285">
      <w:pPr>
        <w:widowControl/>
        <w:shd w:val="clear" w:color="auto" w:fill="FFFFFF"/>
        <w:tabs>
          <w:tab w:val="left" w:pos="284"/>
        </w:tabs>
        <w:jc w:val="both"/>
      </w:pPr>
      <w:r w:rsidRPr="00441882">
        <w:t>•</w:t>
      </w:r>
      <w:r w:rsidRPr="00441882">
        <w:tab/>
        <w:t>характеризовать факторы, влияющие на здоровье человека;</w:t>
      </w:r>
    </w:p>
    <w:p w:rsidR="004F1285" w:rsidRPr="00441882" w:rsidRDefault="004F1285" w:rsidP="004F1285">
      <w:pPr>
        <w:widowControl/>
        <w:shd w:val="clear" w:color="auto" w:fill="FFFFFF"/>
        <w:tabs>
          <w:tab w:val="left" w:pos="284"/>
        </w:tabs>
        <w:jc w:val="both"/>
      </w:pPr>
      <w:r w:rsidRPr="00441882">
        <w:t>Факторы, разрушающие здоровье</w:t>
      </w:r>
    </w:p>
    <w:p w:rsidR="004F1285" w:rsidRPr="00441882" w:rsidRDefault="004F1285" w:rsidP="004F1285">
      <w:pPr>
        <w:widowControl/>
        <w:shd w:val="clear" w:color="auto" w:fill="FFFFFF"/>
        <w:tabs>
          <w:tab w:val="left" w:pos="284"/>
        </w:tabs>
        <w:jc w:val="both"/>
      </w:pPr>
      <w:r w:rsidRPr="00441882">
        <w:t>•</w:t>
      </w:r>
      <w:r w:rsidRPr="00441882">
        <w:tab/>
        <w:t>раскрывать понятия заболеваний, зависящих от образа жизни (физических нагрузок, режима труда и отдыха, питания, психического здоровья и психологического благополучия);</w:t>
      </w:r>
    </w:p>
    <w:p w:rsidR="004F1285" w:rsidRPr="00441882" w:rsidRDefault="004F1285" w:rsidP="004F1285">
      <w:pPr>
        <w:widowControl/>
        <w:shd w:val="clear" w:color="auto" w:fill="FFFFFF"/>
        <w:tabs>
          <w:tab w:val="left" w:pos="284"/>
        </w:tabs>
        <w:jc w:val="both"/>
      </w:pPr>
      <w:r w:rsidRPr="00441882">
        <w:t>•</w:t>
      </w:r>
      <w:r w:rsidRPr="00441882">
        <w:tab/>
        <w:t>сформировать негативное отношение к вредным привычкам (</w:t>
      </w:r>
      <w:proofErr w:type="spellStart"/>
      <w:r w:rsidRPr="00441882">
        <w:t>табакокурение</w:t>
      </w:r>
      <w:proofErr w:type="spellEnd"/>
      <w:r w:rsidRPr="00441882">
        <w:t>, алкоголизм, наркомания, игровая зависимость);</w:t>
      </w:r>
    </w:p>
    <w:p w:rsidR="004F1285" w:rsidRPr="00441882" w:rsidRDefault="004F1285" w:rsidP="004F1285">
      <w:pPr>
        <w:widowControl/>
        <w:shd w:val="clear" w:color="auto" w:fill="FFFFFF"/>
        <w:tabs>
          <w:tab w:val="left" w:pos="284"/>
        </w:tabs>
        <w:jc w:val="both"/>
      </w:pPr>
      <w:r w:rsidRPr="00441882">
        <w:t>Модуль № 4 «Основы медицинских знаний и оказание первой помощи»;</w:t>
      </w:r>
    </w:p>
    <w:p w:rsidR="004F1285" w:rsidRPr="00441882" w:rsidRDefault="004F1285" w:rsidP="004F1285">
      <w:pPr>
        <w:widowControl/>
        <w:shd w:val="clear" w:color="auto" w:fill="FFFFFF"/>
        <w:tabs>
          <w:tab w:val="left" w:pos="284"/>
        </w:tabs>
        <w:jc w:val="both"/>
      </w:pPr>
      <w:r w:rsidRPr="00441882">
        <w:t>Первая помощь и правила ее оказания</w:t>
      </w:r>
    </w:p>
    <w:p w:rsidR="004F1285" w:rsidRPr="00441882" w:rsidRDefault="004F1285" w:rsidP="004F1285">
      <w:pPr>
        <w:pStyle w:val="a3"/>
        <w:tabs>
          <w:tab w:val="left" w:pos="284"/>
        </w:tabs>
        <w:ind w:left="0"/>
        <w:jc w:val="both"/>
        <w:rPr>
          <w:sz w:val="24"/>
          <w:szCs w:val="24"/>
        </w:rPr>
      </w:pPr>
      <w:r w:rsidRPr="00441882">
        <w:rPr>
          <w:sz w:val="24"/>
          <w:szCs w:val="24"/>
        </w:rPr>
        <w:t>приводить примеры мер защиты от инфекционных и неинфекционных заболеваний;</w:t>
      </w:r>
    </w:p>
    <w:p w:rsidR="004F1285" w:rsidRPr="00441882" w:rsidRDefault="004F1285" w:rsidP="004F1285">
      <w:pPr>
        <w:pStyle w:val="a3"/>
        <w:tabs>
          <w:tab w:val="left" w:pos="284"/>
        </w:tabs>
        <w:ind w:left="0"/>
        <w:jc w:val="both"/>
        <w:rPr>
          <w:sz w:val="24"/>
          <w:szCs w:val="24"/>
        </w:rPr>
      </w:pPr>
      <w:r w:rsidRPr="00441882">
        <w:rPr>
          <w:sz w:val="24"/>
          <w:szCs w:val="24"/>
        </w:rPr>
        <w:t>•</w:t>
      </w:r>
      <w:r w:rsidRPr="00441882">
        <w:rPr>
          <w:sz w:val="24"/>
          <w:szCs w:val="24"/>
        </w:rPr>
        <w:tab/>
        <w:t>безопасно действовать в случае возникновения чрезвычайных ситуаций биолого-социального происхождения (эпидемии, пандемии);</w:t>
      </w:r>
    </w:p>
    <w:p w:rsidR="004F1285" w:rsidRPr="00441882" w:rsidRDefault="004F1285" w:rsidP="004F1285">
      <w:pPr>
        <w:pStyle w:val="a3"/>
        <w:tabs>
          <w:tab w:val="left" w:pos="284"/>
        </w:tabs>
        <w:ind w:left="0"/>
        <w:jc w:val="both"/>
        <w:rPr>
          <w:sz w:val="24"/>
          <w:szCs w:val="24"/>
        </w:rPr>
      </w:pPr>
      <w:r w:rsidRPr="00441882">
        <w:rPr>
          <w:sz w:val="24"/>
          <w:szCs w:val="24"/>
        </w:rPr>
        <w:t>•</w:t>
      </w:r>
      <w:r w:rsidRPr="00441882">
        <w:rPr>
          <w:sz w:val="24"/>
          <w:szCs w:val="24"/>
        </w:rPr>
        <w:tab/>
        <w:t>характеризовать основные мероприятия, проводимые в Российской Федерации по обеспечению безопасности населения при угрозе и во время чрезвычайных ситуаций биолого-социального характера;</w:t>
      </w:r>
    </w:p>
    <w:p w:rsidR="004F1285" w:rsidRPr="00441882" w:rsidRDefault="004F1285" w:rsidP="004F1285">
      <w:pPr>
        <w:pStyle w:val="a3"/>
        <w:tabs>
          <w:tab w:val="left" w:pos="284"/>
        </w:tabs>
        <w:ind w:left="0"/>
        <w:jc w:val="both"/>
        <w:rPr>
          <w:sz w:val="24"/>
          <w:szCs w:val="24"/>
        </w:rPr>
      </w:pPr>
      <w:r w:rsidRPr="00441882">
        <w:rPr>
          <w:sz w:val="24"/>
          <w:szCs w:val="24"/>
        </w:rPr>
        <w:t>•</w:t>
      </w:r>
      <w:r w:rsidRPr="00441882">
        <w:rPr>
          <w:sz w:val="24"/>
          <w:szCs w:val="24"/>
        </w:rPr>
        <w:tab/>
        <w:t>оказывать первую помощь и самопомощь при неотложных состояниях.</w:t>
      </w:r>
    </w:p>
    <w:p w:rsidR="004F1285" w:rsidRPr="00441882" w:rsidRDefault="004F1285" w:rsidP="004F1285">
      <w:pPr>
        <w:pStyle w:val="a3"/>
        <w:tabs>
          <w:tab w:val="left" w:pos="426"/>
        </w:tabs>
        <w:ind w:left="0"/>
        <w:jc w:val="both"/>
        <w:rPr>
          <w:i/>
          <w:sz w:val="24"/>
          <w:szCs w:val="24"/>
        </w:rPr>
      </w:pPr>
      <w:r w:rsidRPr="00441882">
        <w:rPr>
          <w:i/>
          <w:sz w:val="24"/>
          <w:szCs w:val="24"/>
        </w:rPr>
        <w:t>6 класс:</w:t>
      </w:r>
    </w:p>
    <w:p w:rsidR="004F1285" w:rsidRPr="00441882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441882">
        <w:rPr>
          <w:sz w:val="24"/>
          <w:szCs w:val="24"/>
        </w:rPr>
        <w:t>Модуль 5. «Основы комплексной безопасности»</w:t>
      </w:r>
    </w:p>
    <w:p w:rsidR="004F1285" w:rsidRPr="00441882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441882">
        <w:rPr>
          <w:sz w:val="24"/>
          <w:szCs w:val="24"/>
        </w:rPr>
        <w:t>Природа и человек. Общение с живой природой – естественная потребность человека для развития своих духовных и физических качеств. Активный отдых на природе и необходимость подготовки к нему.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441882">
        <w:rPr>
          <w:sz w:val="24"/>
          <w:szCs w:val="24"/>
        </w:rPr>
        <w:t xml:space="preserve">Ориентирование на местности. Способы определения сторон горизонта. Определение своего местонахождения и направления движения </w:t>
      </w:r>
      <w:bookmarkEnd w:id="0"/>
      <w:r w:rsidRPr="00FA4EAE">
        <w:rPr>
          <w:sz w:val="24"/>
          <w:szCs w:val="24"/>
        </w:rPr>
        <w:t>на местности.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Подготовка к выходу на природу. Порядок движения по маршруту. Определение места для бивака. Разведение костра. Определение необходимого снаряжения для похода.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Активный отдых на природе и безопасность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Общие правила безопасности при активном отдыхе на природе.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Обеспечение безопасности в пеших и горных походах. Порядок движения походных групп. Выбор линии движения в пешем путешествии. Режим и порядок дня похода.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Преодоление водных препятствий.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Подготовка и проведение лыжных походов, одежда и обувь туриста-лыжника, подбор и подготовка лыж. Организация движения, организация ночлегов Меры безопасности в лыжном походе.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Водные походы. Подготовка к водному путешествию. Возможные аварийные ситуации в водном походе. Обеспечение безопасности на воде.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 xml:space="preserve"> Велосипедные походы, Особенности организации велосипедных походов. Обеспечение безопасности туристов в велосипедных походах.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Дальний (внутренний) и выездной туризм. Меры безопасности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Факторы, оказывающие влияние на безопасность человека в дальнем и выездном туризме. Акклиматизация человека в различных климатических условиях. Акклиматизация к холодному климату. Акклиматизация к жаркому климату. Акклиматизация в горной местности.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 xml:space="preserve">Обеспечение личной безопасности при следовании к местам отдыха наземным видам </w:t>
      </w:r>
      <w:r w:rsidRPr="00FA4EAE">
        <w:rPr>
          <w:sz w:val="24"/>
          <w:szCs w:val="24"/>
        </w:rPr>
        <w:lastRenderedPageBreak/>
        <w:t>транспорта (автомобильным, железнодорожным).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 xml:space="preserve">Обеспечение личной безопасности при следовании к местам отдыха водным или воздушным видами транспорта. 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 xml:space="preserve">Обеспечение безопасности при автономном существовании человека в природной среде 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Автономное пребывание человека в природе. Добровольная и вынужденная автономия.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Обеспечение жизнедеятельности человека в природной среде при автономном существовании. Сооружение временного укрытия из подручных средств. Добывание огня, обеспечение водой и пищей. Подача сигналов бедствия.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Опасные ситуации в природных условиях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Опасные погодные условия и способы защиты от них.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Обеспечение безопасности при встрече с дикими животными в природных условиях. Укусы насекомых и защита от них. Клещевой энцефалит и его профилактика.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Раздел II. Основы медицинских знаний и здорового образа жизни – 9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 xml:space="preserve">Модуль 6. «Основы медицинских знаний и оказание первой помощи» 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Вопросы личной гигиены и оказание первой помощи в природных условиях. Походная аптечка. Лекарственные растения.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Оказание первой помощи при ссадинах и потертостях. Первая помощь при ушибах, вывихах, растяжениях связок.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Оказание первой помощи при тепловом и солнечном ударах и отморожении. Первая помощь при ожогах.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Оказание первой помощи при укусах ядовитых змей. Первая помощь при укусах насекомых.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 xml:space="preserve">Модуль 7. «Здоровье человека и факторы, на него влияющие» 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Здоровый образ жизни и профилактика утомления. Компьютер и его влияние на здоровье. Влияние неблагоприятной окружающей среды на здоровье человека. Влияние социальной среды на развитие и здоровье человека.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 xml:space="preserve">Влияние наркотиков и </w:t>
      </w:r>
      <w:proofErr w:type="spellStart"/>
      <w:r w:rsidRPr="00FA4EAE">
        <w:rPr>
          <w:sz w:val="24"/>
          <w:szCs w:val="24"/>
        </w:rPr>
        <w:t>психоактивных</w:t>
      </w:r>
      <w:proofErr w:type="spellEnd"/>
      <w:r w:rsidRPr="00FA4EAE">
        <w:rPr>
          <w:sz w:val="24"/>
          <w:szCs w:val="24"/>
        </w:rPr>
        <w:t xml:space="preserve"> веществ на здоровье человека.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 xml:space="preserve">Профилактика употребления наркотиков и </w:t>
      </w:r>
      <w:proofErr w:type="spellStart"/>
      <w:r w:rsidRPr="00FA4EAE">
        <w:rPr>
          <w:sz w:val="24"/>
          <w:szCs w:val="24"/>
        </w:rPr>
        <w:t>психоактивных</w:t>
      </w:r>
      <w:proofErr w:type="spellEnd"/>
      <w:r w:rsidRPr="00FA4EAE">
        <w:rPr>
          <w:sz w:val="24"/>
          <w:szCs w:val="24"/>
        </w:rPr>
        <w:t xml:space="preserve"> веществ. Стадии развития наркомании. Правила четырех «НЕТ! » наркотикам.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i/>
          <w:sz w:val="24"/>
          <w:szCs w:val="24"/>
        </w:rPr>
      </w:pPr>
      <w:r w:rsidRPr="00FA4EAE">
        <w:rPr>
          <w:i/>
          <w:sz w:val="24"/>
          <w:szCs w:val="24"/>
        </w:rPr>
        <w:t>7 класс: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Модуль 8. «Основы комплексной безопасности»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Безопасность в различных погодных условиях и при стихийных бедствиях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Как погодные условия могут влиять на безопасность человека.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Ветер. Гроза. Молния. Правила поведения при грозе. Гололёд и гололедица.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Безопасное поведение на водоёмах.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Правила поведения на замёрзшем водоёме. Безопасность при купании в водоёмах летом.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Стихийные бедствия и связанные с ними опасности.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Землетрясение. Наводнение. Ураган. Сель. Оползень. Правила поведения во время стихийных бедствий.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Безопасное поведение на природе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Безопасное поведение в туристских походах.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Основные меры безопасности в туристских походах. Если турист отстал от группы.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Виды туристских походов.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Однодневные и многодневные, местные и дальние туристские походы.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Как ориентироваться на местности.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Ориентирование по Солнцу. Ориентирование по природным признакам.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Ориентирование по местным признакам. Способы определения сторон горизонта по компасу.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Подготовка к проведению туристского похода.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Руководитель похода и его обязанности. Санитар и его обязанности. Состав аптечки первой помощи (походной аптечки). Туристское снаряжение в зависимости от вида похода.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lastRenderedPageBreak/>
        <w:t>Приметы, по которым можно определить погоду. Как развести костёр при разной погоде.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Выбор места для костра и его розжиг. Виды костров.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Если в лесу вас застигла гроза.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Признаки приближающейся грозы. Правильное размещение в укрытии во время грозы.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Правила безопасного поведения в различных видах походов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Советы на всю жизнь.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Пеший поход. Ведущий турист. Замыкающий турист. Техника движения по равнинной и пересечённой местности. Устройство бивака.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Лыжные походы.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Особенности снаряжения. Организация движения.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Горные походы.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Организация движения при подъёме и спуске.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 xml:space="preserve">Водные походы. Способы и средства самопомощи и </w:t>
      </w:r>
      <w:proofErr w:type="gramStart"/>
      <w:r w:rsidRPr="00FA4EAE">
        <w:rPr>
          <w:sz w:val="24"/>
          <w:szCs w:val="24"/>
        </w:rPr>
        <w:t>взаимопомощи</w:t>
      </w:r>
      <w:proofErr w:type="gramEnd"/>
      <w:r w:rsidRPr="00FA4EAE">
        <w:rPr>
          <w:sz w:val="24"/>
          <w:szCs w:val="24"/>
        </w:rPr>
        <w:t xml:space="preserve"> вводных походах.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Плавучие средства. Общий распорядок ходового дня. Правила действия во время аварии судна.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Безопасное поведение при автономном существовании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Поведение человека в условиях автономного существования в природной среде.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Факторы, способствующие и препятствующие выживанию при автономном существовании.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Добровольная и вынужденная автономия человека в природной среде.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Характерные особенности добровольного и вынужденного существования в природе.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Организация ночлега при автономном существовании.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Сооружение временного жилища. Добывание огня с помощью различных предметов.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Как добыть питьё и пищу в условиях автономии.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Растения, грибы, орехи, которые можно употреблять в пищу. Очистка и обеззараживание вод.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Как подать сигналы бедствия.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Различные средства аварийной сигнализации. Опасные встречи в природных условиях Безопасность при встрече с дикими животными.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proofErr w:type="gramStart"/>
      <w:r w:rsidRPr="00FA4EAE">
        <w:rPr>
          <w:sz w:val="24"/>
          <w:szCs w:val="24"/>
        </w:rPr>
        <w:t>Правила поведения при встрече с дикими животными (лосем, кабаном, волком, медведем и др.</w:t>
      </w:r>
      <w:proofErr w:type="gramEnd"/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Безопасность при встрече со змеёй.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Защита от комаров, мошки и других насекомых. Профилактика клещевого энцефалита.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Клещевой вирусный энцефалит, его переносчики, места и время передачи, последствия заболевания. Способы удаления клещей с тела.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Чрезвычайные ситуации природного характера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Классификация чрезвычайных ситуаций природного характера. Чрезвычайные ситуации геологического происхождения. Землетрясение.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Правила при подготовке к землетрясению. Что нужно делать во время землетрясения.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Чрезвычайные ситуации геологического происхождения. Извержения вулканов. Оползни, обвалы.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Что нужно делать при поступившем сигнале о начале стихийного бедствия геологического происхождения.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Чрезвычайные ситуации метеорологического происхождения.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Ураганы и бури. Смерчи. Правила поведения при чрезвычайных ситуациях метеорологического происхождения.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Чрезвычайные ситуации гидрологического происхождения.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Наводнения, их виды. Сели. Цунами. Снежные лавины. Правила поведения при чрезвычайных ситуациях гидрологического происхождения.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Защита населения от чрезвычайных ситуаций геологического происхождения. Защита от землетрясений и ликвидация их последствий. Защита от вулканических опасностей, оползней и обвалов.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lastRenderedPageBreak/>
        <w:t>Защита населения от чрезвычайных ситуаций метеорологического и гидрологического происхождения.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Защита от ураганов, бурь, смерчей. Защита от наводнений. Мероприятия по защите от селей. Мероприятия по защите от цунами. Защита от снежных лавин.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Природные пожары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Степные, тростниковые, лесные и торфяные пожары.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Правила безопасности при возникновении лесных и торфяных пожаров.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Защита населения от лесных и торфяных пожаров.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Средства и способы, которые используются при тушении лесных пожаров.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Модуль 9. «Защита населения Российской Федерации от чрезвычайных ситуаций»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Опасные и чрезвычайные ситуации. Источники опасных ситуаций. Возникновение опасных ситуаций из-за человеческого фактора.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Понятия «безопасность», «безопасность жизнедеятельности». Правила безопасности жизни. Краткие сведения о системе государственной защиты в области безопасности.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Понятия «безопасность», «безопасность жизнедеятельности». Правила безопасности жизни. Краткие сведения о системе государственной защиты в области безопасности.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Понятие «чрезвычайная ситуация». Чрезвычайные ситуации природного характера. Чрезвычайные ситуации техногенного характера. Чрезвычайные ситуации социального характера.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Производственные аварии и их опасность для жизни, здоровья и благополучия человека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Химические производства и связанные с ними опасности.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Понятие «химическое заражение местности». Хлор и аммиак — аварийно химически опасные вещества (АХОВ). Правила действия после оповещения об аварии и угрозе химического заражения. Индивидуальные средства защиты.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Ядерные объекты и их опасности.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Радиационно опасный объект. Радиационная авария. Правила безопасного поведения в условиях радиационной обстановки.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Гидротехнические сооружения и их опасности.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Понятие «гидродинамическая авария». Правила безопасного поведения в условиях гидродинамической аварии.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Модуль 10. «Основы противодействия экстремизму и терроризму в Российской Федерации»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Что такое экстремизм. Понятия «экстремизм», «экстремистская деятельность». Опасные формы экстремистской деятельности. Ответственность за экстремистскую деятельность.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Терроризм—крайняя форма экстремизма.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Государственное законодательство о борьбе с терроризмом. Основные задачи Национального антитеррористического комитета (НАК).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Особенности современного терроризма.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Виды современной террористической деятельности. Телефонные террористы.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Как не стать пособником террористов.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Как действуют вербовщики террористических организаций. Статьи Уголовного кодекса Российской Федерации, предусмотренные за террористическую деятельность, в том числе для лиц, которым исполнилось на момент преступления 14 лет.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Формирование антитеррористического поведения. Противодействие экстремизму и терроризму Терроризм — угроза национальной безопасности России.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Основные нормативно-правовые акты по противодействию экстремизму и терроризму.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Федеральные законы «О противодействии экстремистской деятельности», «О противодействии терроризму» и другие документы.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Общего государственное противодействие терроризму.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Основные задачи противодействия терроризму. Основные направления предупреждения (профилактики) терроризма. Силовые ведомства, привлекаемые к антитеррористической деятельности.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lastRenderedPageBreak/>
        <w:t>Противодействие вовлечению в сообщества экстремистской направленности.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 xml:space="preserve">Праворадикальные сообщества. Леворадикальные сообщества. Как избежать вовлечения в радикальные сообщества и не попасть под влияние экстремистской идеологии. Общие правила </w:t>
      </w:r>
      <w:proofErr w:type="gramStart"/>
      <w:r w:rsidRPr="00FA4EAE">
        <w:rPr>
          <w:sz w:val="24"/>
          <w:szCs w:val="24"/>
        </w:rPr>
        <w:t>Интернет-безопасности</w:t>
      </w:r>
      <w:proofErr w:type="gramEnd"/>
      <w:r w:rsidRPr="00FA4EAE">
        <w:rPr>
          <w:sz w:val="24"/>
          <w:szCs w:val="24"/>
        </w:rPr>
        <w:t xml:space="preserve"> с целью противостояния экстремизму и терроризму.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Правила поведения в различных ситуациях, связанных с антитеррористической безопасностью.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Обнаружение подозрительного предмета, который может оказаться взрывным устройством. Захватив заложники. Правила поведения при захвате самолёта террористами. Обеспечение безопасности при перестрелке.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Модуль 11. «Основы здорового образа жизни»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Определения понятий «здоровье», «здоровый образ жизни». Физическое здоровье. Духовное здоровье. Неразрывная связь физического и духовного здоровья.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Как сохранить здоровье.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 xml:space="preserve">Режим дня. Отдых. Сон как важнейший признак здоровья. Правильная и неправильная осанка при ходьбе и при работе за письменным столом. Близорукость и дальнозоркость. Развитие физических качеств (сила, быстрота, выносливость). Малоподвижный образ жизни. Двигательная активность. Закаливание и закаливающие процедуры. Питание. </w:t>
      </w:r>
      <w:proofErr w:type="gramStart"/>
      <w:r w:rsidRPr="00FA4EAE">
        <w:rPr>
          <w:sz w:val="24"/>
          <w:szCs w:val="24"/>
        </w:rPr>
        <w:t>Вода, белки, витамины, жиры, минеральные вещества, углеводы — необходимые элементы, требующиеся для развития организма.</w:t>
      </w:r>
      <w:proofErr w:type="gramEnd"/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Определение понятия «гигиена». Уход за зубами. Уход за кожей. Выбор одежды по сезону. Правила гигиены на каждый день.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 xml:space="preserve">Вред </w:t>
      </w:r>
      <w:proofErr w:type="spellStart"/>
      <w:r w:rsidRPr="00FA4EAE">
        <w:rPr>
          <w:sz w:val="24"/>
          <w:szCs w:val="24"/>
        </w:rPr>
        <w:t>табакокурения</w:t>
      </w:r>
      <w:proofErr w:type="spellEnd"/>
      <w:r w:rsidRPr="00FA4EAE">
        <w:rPr>
          <w:sz w:val="24"/>
          <w:szCs w:val="24"/>
        </w:rPr>
        <w:t xml:space="preserve"> и употребления спиртных напитков. Негативное отношение к приёму наркотических и </w:t>
      </w:r>
      <w:proofErr w:type="spellStart"/>
      <w:r w:rsidRPr="00FA4EAE">
        <w:rPr>
          <w:sz w:val="24"/>
          <w:szCs w:val="24"/>
        </w:rPr>
        <w:t>токсикоманических</w:t>
      </w:r>
      <w:proofErr w:type="spellEnd"/>
      <w:r w:rsidRPr="00FA4EAE">
        <w:rPr>
          <w:sz w:val="24"/>
          <w:szCs w:val="24"/>
        </w:rPr>
        <w:t xml:space="preserve"> веществ.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Основные правила здорового образа жизни.</w:t>
      </w:r>
    </w:p>
    <w:p w:rsidR="004F1285" w:rsidRPr="00FA4EAE" w:rsidRDefault="004F1285" w:rsidP="004F128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A4EAE">
        <w:rPr>
          <w:sz w:val="24"/>
          <w:szCs w:val="24"/>
        </w:rPr>
        <w:t>Модуль 12. «Основы медицинских знаний и оказание первой помощи»</w:t>
      </w:r>
    </w:p>
    <w:p w:rsidR="004F1285" w:rsidRPr="002C1FEA" w:rsidRDefault="004F1285" w:rsidP="004F1285">
      <w:pPr>
        <w:jc w:val="both"/>
        <w:rPr>
          <w:i/>
          <w:sz w:val="24"/>
          <w:szCs w:val="24"/>
        </w:rPr>
      </w:pPr>
      <w:r w:rsidRPr="00FA4EAE">
        <w:rPr>
          <w:i/>
          <w:color w:val="221F1F"/>
          <w:spacing w:val="-2"/>
          <w:sz w:val="24"/>
          <w:szCs w:val="24"/>
        </w:rPr>
        <w:t>Основные правила оказания первой помощи.</w:t>
      </w:r>
    </w:p>
    <w:p w:rsidR="004F1285" w:rsidRPr="002C1FEA" w:rsidRDefault="004F1285" w:rsidP="004F1285">
      <w:pPr>
        <w:pStyle w:val="a3"/>
        <w:ind w:left="0"/>
        <w:jc w:val="both"/>
        <w:rPr>
          <w:sz w:val="24"/>
          <w:szCs w:val="24"/>
        </w:rPr>
      </w:pPr>
      <w:r w:rsidRPr="002C1FEA">
        <w:rPr>
          <w:color w:val="221F1F"/>
          <w:sz w:val="24"/>
          <w:szCs w:val="24"/>
        </w:rPr>
        <w:t>Цель оказания первой помощи. Неотложные состояния, при которых необходимо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оказывать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помощь.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Телефоны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для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вызова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скорой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медицинской помощи. Средства из домашней аптечки, которые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нужно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использовать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при оказании первой помощи.</w:t>
      </w:r>
    </w:p>
    <w:p w:rsidR="004F1285" w:rsidRPr="002C1FEA" w:rsidRDefault="004F1285" w:rsidP="004F1285">
      <w:pPr>
        <w:jc w:val="both"/>
        <w:rPr>
          <w:i/>
          <w:sz w:val="24"/>
          <w:szCs w:val="24"/>
        </w:rPr>
      </w:pPr>
      <w:r w:rsidRPr="002C1FEA">
        <w:rPr>
          <w:i/>
          <w:color w:val="221F1F"/>
          <w:sz w:val="24"/>
          <w:szCs w:val="24"/>
        </w:rPr>
        <w:t>Первая</w:t>
      </w:r>
      <w:r>
        <w:rPr>
          <w:i/>
          <w:color w:val="221F1F"/>
          <w:sz w:val="24"/>
          <w:szCs w:val="24"/>
        </w:rPr>
        <w:t xml:space="preserve"> </w:t>
      </w:r>
      <w:r w:rsidRPr="002C1FEA">
        <w:rPr>
          <w:i/>
          <w:color w:val="221F1F"/>
          <w:sz w:val="24"/>
          <w:szCs w:val="24"/>
        </w:rPr>
        <w:t>помощь</w:t>
      </w:r>
      <w:r>
        <w:rPr>
          <w:i/>
          <w:color w:val="221F1F"/>
          <w:sz w:val="24"/>
          <w:szCs w:val="24"/>
        </w:rPr>
        <w:t xml:space="preserve"> </w:t>
      </w:r>
      <w:r w:rsidRPr="002C1FEA">
        <w:rPr>
          <w:i/>
          <w:color w:val="221F1F"/>
          <w:sz w:val="24"/>
          <w:szCs w:val="24"/>
        </w:rPr>
        <w:t>и</w:t>
      </w:r>
      <w:r>
        <w:rPr>
          <w:i/>
          <w:color w:val="221F1F"/>
          <w:sz w:val="24"/>
          <w:szCs w:val="24"/>
        </w:rPr>
        <w:t xml:space="preserve"> </w:t>
      </w:r>
      <w:r w:rsidRPr="002C1FEA">
        <w:rPr>
          <w:i/>
          <w:color w:val="221F1F"/>
          <w:sz w:val="24"/>
          <w:szCs w:val="24"/>
        </w:rPr>
        <w:t>взаимопомощь</w:t>
      </w:r>
      <w:r>
        <w:rPr>
          <w:i/>
          <w:color w:val="221F1F"/>
          <w:sz w:val="24"/>
          <w:szCs w:val="24"/>
        </w:rPr>
        <w:t xml:space="preserve"> </w:t>
      </w:r>
      <w:r w:rsidRPr="002C1FEA">
        <w:rPr>
          <w:i/>
          <w:color w:val="221F1F"/>
          <w:sz w:val="24"/>
          <w:szCs w:val="24"/>
        </w:rPr>
        <w:t>при</w:t>
      </w:r>
      <w:r>
        <w:rPr>
          <w:i/>
          <w:color w:val="221F1F"/>
          <w:sz w:val="24"/>
          <w:szCs w:val="24"/>
        </w:rPr>
        <w:t xml:space="preserve"> </w:t>
      </w:r>
      <w:r w:rsidRPr="002C1FEA">
        <w:rPr>
          <w:i/>
          <w:color w:val="221F1F"/>
          <w:spacing w:val="-2"/>
          <w:sz w:val="24"/>
          <w:szCs w:val="24"/>
        </w:rPr>
        <w:t>ожоге.</w:t>
      </w:r>
    </w:p>
    <w:p w:rsidR="004F1285" w:rsidRPr="002C1FEA" w:rsidRDefault="004F1285" w:rsidP="004F1285">
      <w:pPr>
        <w:pStyle w:val="a3"/>
        <w:ind w:left="0"/>
        <w:jc w:val="both"/>
        <w:rPr>
          <w:sz w:val="24"/>
          <w:szCs w:val="24"/>
        </w:rPr>
      </w:pPr>
      <w:r w:rsidRPr="002C1FEA">
        <w:rPr>
          <w:color w:val="221F1F"/>
          <w:sz w:val="24"/>
          <w:szCs w:val="24"/>
        </w:rPr>
        <w:t>Виды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ожогов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в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зависимости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от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травмирующего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pacing w:val="-2"/>
          <w:sz w:val="24"/>
          <w:szCs w:val="24"/>
        </w:rPr>
        <w:t>источника,</w:t>
      </w:r>
      <w:r>
        <w:rPr>
          <w:color w:val="221F1F"/>
          <w:spacing w:val="-2"/>
          <w:sz w:val="24"/>
          <w:szCs w:val="24"/>
        </w:rPr>
        <w:t xml:space="preserve"> в</w:t>
      </w:r>
      <w:r w:rsidRPr="002C1FEA">
        <w:rPr>
          <w:color w:val="221F1F"/>
          <w:sz w:val="24"/>
          <w:szCs w:val="24"/>
        </w:rPr>
        <w:t>оздействующего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на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кожу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(термические,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электрические,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pacing w:val="-2"/>
          <w:sz w:val="24"/>
          <w:szCs w:val="24"/>
        </w:rPr>
        <w:t>лучевые,</w:t>
      </w:r>
      <w:r>
        <w:rPr>
          <w:color w:val="221F1F"/>
          <w:spacing w:val="-2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химические).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Поверхностные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и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глубокие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ожоги.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Правила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первой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помощи при различных видах ожогов.</w:t>
      </w:r>
    </w:p>
    <w:p w:rsidR="004F1285" w:rsidRPr="002C1FEA" w:rsidRDefault="004F1285" w:rsidP="004F1285">
      <w:pPr>
        <w:jc w:val="both"/>
        <w:rPr>
          <w:i/>
          <w:sz w:val="24"/>
          <w:szCs w:val="24"/>
        </w:rPr>
      </w:pPr>
      <w:r w:rsidRPr="002C1FEA">
        <w:rPr>
          <w:i/>
          <w:color w:val="221F1F"/>
          <w:spacing w:val="-2"/>
          <w:sz w:val="24"/>
          <w:szCs w:val="24"/>
        </w:rPr>
        <w:t>Первая</w:t>
      </w:r>
      <w:r>
        <w:rPr>
          <w:i/>
          <w:color w:val="221F1F"/>
          <w:spacing w:val="-2"/>
          <w:sz w:val="24"/>
          <w:szCs w:val="24"/>
        </w:rPr>
        <w:t xml:space="preserve"> </w:t>
      </w:r>
      <w:r w:rsidRPr="002C1FEA">
        <w:rPr>
          <w:i/>
          <w:color w:val="221F1F"/>
          <w:spacing w:val="-2"/>
          <w:sz w:val="24"/>
          <w:szCs w:val="24"/>
        </w:rPr>
        <w:t>помощь</w:t>
      </w:r>
      <w:r>
        <w:rPr>
          <w:i/>
          <w:color w:val="221F1F"/>
          <w:spacing w:val="-2"/>
          <w:sz w:val="24"/>
          <w:szCs w:val="24"/>
        </w:rPr>
        <w:t xml:space="preserve"> </w:t>
      </w:r>
      <w:r w:rsidRPr="002C1FEA">
        <w:rPr>
          <w:i/>
          <w:color w:val="221F1F"/>
          <w:spacing w:val="-2"/>
          <w:sz w:val="24"/>
          <w:szCs w:val="24"/>
        </w:rPr>
        <w:t>при</w:t>
      </w:r>
      <w:r>
        <w:rPr>
          <w:i/>
          <w:color w:val="221F1F"/>
          <w:spacing w:val="-2"/>
          <w:sz w:val="24"/>
          <w:szCs w:val="24"/>
        </w:rPr>
        <w:t xml:space="preserve"> </w:t>
      </w:r>
      <w:r w:rsidRPr="002C1FEA">
        <w:rPr>
          <w:i/>
          <w:color w:val="221F1F"/>
          <w:spacing w:val="-2"/>
          <w:sz w:val="24"/>
          <w:szCs w:val="24"/>
        </w:rPr>
        <w:t>отравлениях.</w:t>
      </w:r>
    </w:p>
    <w:p w:rsidR="004F1285" w:rsidRPr="002C1FEA" w:rsidRDefault="004F1285" w:rsidP="004F1285">
      <w:pPr>
        <w:pStyle w:val="a3"/>
        <w:ind w:left="0"/>
        <w:jc w:val="both"/>
        <w:rPr>
          <w:sz w:val="24"/>
          <w:szCs w:val="24"/>
        </w:rPr>
      </w:pPr>
      <w:r w:rsidRPr="002C1FEA">
        <w:rPr>
          <w:color w:val="221F1F"/>
          <w:sz w:val="24"/>
          <w:szCs w:val="24"/>
        </w:rPr>
        <w:t>Различные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пути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попадания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яда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в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человеческий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организм.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pacing w:val="-2"/>
          <w:sz w:val="24"/>
          <w:szCs w:val="24"/>
        </w:rPr>
        <w:t>Правила</w:t>
      </w:r>
      <w:r>
        <w:rPr>
          <w:color w:val="221F1F"/>
          <w:spacing w:val="-2"/>
          <w:sz w:val="24"/>
          <w:szCs w:val="24"/>
        </w:rPr>
        <w:t xml:space="preserve"> б</w:t>
      </w:r>
      <w:r w:rsidRPr="002C1FEA">
        <w:rPr>
          <w:color w:val="221F1F"/>
          <w:sz w:val="24"/>
          <w:szCs w:val="24"/>
        </w:rPr>
        <w:t>езопасности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для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предупреждения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случаев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отравления.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Первая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помощь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при отравлении минеральными веществами и бытовой химией.</w:t>
      </w:r>
    </w:p>
    <w:p w:rsidR="004F1285" w:rsidRPr="002C1FEA" w:rsidRDefault="004F1285" w:rsidP="004F1285">
      <w:pPr>
        <w:jc w:val="both"/>
        <w:rPr>
          <w:i/>
          <w:sz w:val="24"/>
          <w:szCs w:val="24"/>
        </w:rPr>
      </w:pPr>
      <w:r w:rsidRPr="002C1FEA">
        <w:rPr>
          <w:i/>
          <w:color w:val="221F1F"/>
          <w:sz w:val="24"/>
          <w:szCs w:val="24"/>
        </w:rPr>
        <w:t>Первая</w:t>
      </w:r>
      <w:r>
        <w:rPr>
          <w:i/>
          <w:color w:val="221F1F"/>
          <w:sz w:val="24"/>
          <w:szCs w:val="24"/>
        </w:rPr>
        <w:t xml:space="preserve"> </w:t>
      </w:r>
      <w:r w:rsidRPr="002C1FEA">
        <w:rPr>
          <w:i/>
          <w:color w:val="221F1F"/>
          <w:sz w:val="24"/>
          <w:szCs w:val="24"/>
        </w:rPr>
        <w:t>помощь</w:t>
      </w:r>
      <w:r>
        <w:rPr>
          <w:i/>
          <w:color w:val="221F1F"/>
          <w:sz w:val="24"/>
          <w:szCs w:val="24"/>
        </w:rPr>
        <w:t xml:space="preserve"> </w:t>
      </w:r>
      <w:r w:rsidRPr="002C1FEA">
        <w:rPr>
          <w:i/>
          <w:color w:val="221F1F"/>
          <w:sz w:val="24"/>
          <w:szCs w:val="24"/>
        </w:rPr>
        <w:t>при</w:t>
      </w:r>
      <w:r>
        <w:rPr>
          <w:i/>
          <w:color w:val="221F1F"/>
          <w:sz w:val="24"/>
          <w:szCs w:val="24"/>
        </w:rPr>
        <w:t xml:space="preserve"> </w:t>
      </w:r>
      <w:r w:rsidRPr="002C1FEA">
        <w:rPr>
          <w:i/>
          <w:color w:val="221F1F"/>
          <w:spacing w:val="-2"/>
          <w:sz w:val="24"/>
          <w:szCs w:val="24"/>
        </w:rPr>
        <w:t>травмах.</w:t>
      </w:r>
    </w:p>
    <w:p w:rsidR="004F1285" w:rsidRPr="002C1FEA" w:rsidRDefault="004F1285" w:rsidP="004F1285">
      <w:pPr>
        <w:pStyle w:val="a3"/>
        <w:ind w:left="0"/>
        <w:jc w:val="both"/>
        <w:rPr>
          <w:sz w:val="24"/>
          <w:szCs w:val="24"/>
        </w:rPr>
      </w:pPr>
      <w:r w:rsidRPr="002C1FEA">
        <w:rPr>
          <w:color w:val="221F1F"/>
          <w:sz w:val="24"/>
          <w:szCs w:val="24"/>
        </w:rPr>
        <w:t>Понятия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«ушиб»,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«травма».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Первая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помощь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при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ушибах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и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pacing w:val="-2"/>
          <w:sz w:val="24"/>
          <w:szCs w:val="24"/>
        </w:rPr>
        <w:t>ссадинах.</w:t>
      </w:r>
    </w:p>
    <w:p w:rsidR="004F1285" w:rsidRPr="002C1FEA" w:rsidRDefault="004F1285" w:rsidP="004F1285">
      <w:pPr>
        <w:jc w:val="both"/>
        <w:rPr>
          <w:i/>
          <w:sz w:val="24"/>
          <w:szCs w:val="24"/>
        </w:rPr>
      </w:pPr>
      <w:r w:rsidRPr="002C1FEA">
        <w:rPr>
          <w:i/>
          <w:color w:val="221F1F"/>
          <w:spacing w:val="-2"/>
          <w:sz w:val="24"/>
          <w:szCs w:val="24"/>
        </w:rPr>
        <w:t>Первая</w:t>
      </w:r>
      <w:r>
        <w:rPr>
          <w:i/>
          <w:color w:val="221F1F"/>
          <w:spacing w:val="-2"/>
          <w:sz w:val="24"/>
          <w:szCs w:val="24"/>
        </w:rPr>
        <w:t xml:space="preserve"> </w:t>
      </w:r>
      <w:r w:rsidRPr="002C1FEA">
        <w:rPr>
          <w:i/>
          <w:color w:val="221F1F"/>
          <w:spacing w:val="-2"/>
          <w:sz w:val="24"/>
          <w:szCs w:val="24"/>
        </w:rPr>
        <w:t>помощь</w:t>
      </w:r>
      <w:r>
        <w:rPr>
          <w:i/>
          <w:color w:val="221F1F"/>
          <w:spacing w:val="-2"/>
          <w:sz w:val="24"/>
          <w:szCs w:val="24"/>
        </w:rPr>
        <w:t xml:space="preserve"> </w:t>
      </w:r>
      <w:r w:rsidRPr="002C1FEA">
        <w:rPr>
          <w:i/>
          <w:color w:val="221F1F"/>
          <w:spacing w:val="-2"/>
          <w:sz w:val="24"/>
          <w:szCs w:val="24"/>
        </w:rPr>
        <w:t>при</w:t>
      </w:r>
      <w:r>
        <w:rPr>
          <w:i/>
          <w:color w:val="221F1F"/>
          <w:spacing w:val="-2"/>
          <w:sz w:val="24"/>
          <w:szCs w:val="24"/>
        </w:rPr>
        <w:t xml:space="preserve"> </w:t>
      </w:r>
      <w:r w:rsidRPr="002C1FEA">
        <w:rPr>
          <w:i/>
          <w:color w:val="221F1F"/>
          <w:spacing w:val="-2"/>
          <w:sz w:val="24"/>
          <w:szCs w:val="24"/>
        </w:rPr>
        <w:t>чрезвычайных</w:t>
      </w:r>
      <w:r>
        <w:rPr>
          <w:i/>
          <w:color w:val="221F1F"/>
          <w:spacing w:val="-2"/>
          <w:sz w:val="24"/>
          <w:szCs w:val="24"/>
        </w:rPr>
        <w:t xml:space="preserve"> </w:t>
      </w:r>
      <w:r w:rsidRPr="002C1FEA">
        <w:rPr>
          <w:i/>
          <w:color w:val="221F1F"/>
          <w:spacing w:val="-2"/>
          <w:sz w:val="24"/>
          <w:szCs w:val="24"/>
        </w:rPr>
        <w:t>ситуациях.</w:t>
      </w:r>
    </w:p>
    <w:p w:rsidR="004F1285" w:rsidRPr="002C1FEA" w:rsidRDefault="004F1285" w:rsidP="004F1285">
      <w:pPr>
        <w:pStyle w:val="a3"/>
        <w:ind w:left="0"/>
        <w:jc w:val="both"/>
        <w:rPr>
          <w:sz w:val="24"/>
          <w:szCs w:val="24"/>
        </w:rPr>
      </w:pPr>
      <w:r w:rsidRPr="002C1FEA">
        <w:rPr>
          <w:color w:val="221F1F"/>
          <w:sz w:val="24"/>
          <w:szCs w:val="24"/>
        </w:rPr>
        <w:t>Правила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оказания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первой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помощи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в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условиях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различных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 xml:space="preserve">чрезвычайных </w:t>
      </w:r>
      <w:r w:rsidRPr="002C1FEA">
        <w:rPr>
          <w:color w:val="221F1F"/>
          <w:spacing w:val="-2"/>
          <w:sz w:val="24"/>
          <w:szCs w:val="24"/>
        </w:rPr>
        <w:t>ситуаций.</w:t>
      </w:r>
    </w:p>
    <w:p w:rsidR="004F1285" w:rsidRPr="002C1FEA" w:rsidRDefault="004F1285" w:rsidP="004F1285">
      <w:pPr>
        <w:jc w:val="both"/>
        <w:rPr>
          <w:i/>
          <w:sz w:val="24"/>
          <w:szCs w:val="24"/>
        </w:rPr>
      </w:pPr>
      <w:r w:rsidRPr="002C1FEA">
        <w:rPr>
          <w:i/>
          <w:color w:val="221F1F"/>
          <w:sz w:val="24"/>
          <w:szCs w:val="24"/>
        </w:rPr>
        <w:t>Важность своевременного оказания первой</w:t>
      </w:r>
      <w:r>
        <w:rPr>
          <w:i/>
          <w:color w:val="221F1F"/>
          <w:sz w:val="24"/>
          <w:szCs w:val="24"/>
        </w:rPr>
        <w:t xml:space="preserve"> </w:t>
      </w:r>
      <w:r w:rsidRPr="002C1FEA">
        <w:rPr>
          <w:i/>
          <w:color w:val="221F1F"/>
          <w:sz w:val="24"/>
          <w:szCs w:val="24"/>
        </w:rPr>
        <w:t xml:space="preserve">помощи. Первая помощь при </w:t>
      </w:r>
      <w:r w:rsidRPr="002C1FEA">
        <w:rPr>
          <w:i/>
          <w:color w:val="221F1F"/>
          <w:spacing w:val="-2"/>
          <w:sz w:val="24"/>
          <w:szCs w:val="24"/>
        </w:rPr>
        <w:t>электро</w:t>
      </w:r>
      <w:r>
        <w:rPr>
          <w:i/>
          <w:color w:val="221F1F"/>
          <w:spacing w:val="-2"/>
          <w:sz w:val="24"/>
          <w:szCs w:val="24"/>
        </w:rPr>
        <w:t xml:space="preserve"> </w:t>
      </w:r>
      <w:r w:rsidRPr="002C1FEA">
        <w:rPr>
          <w:i/>
          <w:color w:val="221F1F"/>
          <w:spacing w:val="-2"/>
          <w:sz w:val="24"/>
          <w:szCs w:val="24"/>
        </w:rPr>
        <w:t>травме.</w:t>
      </w:r>
    </w:p>
    <w:p w:rsidR="004F1285" w:rsidRPr="002C1FEA" w:rsidRDefault="004F1285" w:rsidP="004F1285">
      <w:pPr>
        <w:jc w:val="both"/>
        <w:rPr>
          <w:i/>
          <w:sz w:val="24"/>
          <w:szCs w:val="24"/>
        </w:rPr>
      </w:pPr>
      <w:r w:rsidRPr="002C1FEA">
        <w:rPr>
          <w:i/>
          <w:color w:val="221F1F"/>
          <w:spacing w:val="-2"/>
          <w:sz w:val="24"/>
          <w:szCs w:val="24"/>
        </w:rPr>
        <w:t>Первая</w:t>
      </w:r>
      <w:r>
        <w:rPr>
          <w:i/>
          <w:color w:val="221F1F"/>
          <w:spacing w:val="-2"/>
          <w:sz w:val="24"/>
          <w:szCs w:val="24"/>
        </w:rPr>
        <w:t xml:space="preserve"> </w:t>
      </w:r>
      <w:r w:rsidRPr="002C1FEA">
        <w:rPr>
          <w:i/>
          <w:color w:val="221F1F"/>
          <w:spacing w:val="-2"/>
          <w:sz w:val="24"/>
          <w:szCs w:val="24"/>
        </w:rPr>
        <w:t>помощь</w:t>
      </w:r>
      <w:r>
        <w:rPr>
          <w:i/>
          <w:color w:val="221F1F"/>
          <w:spacing w:val="-2"/>
          <w:sz w:val="24"/>
          <w:szCs w:val="24"/>
        </w:rPr>
        <w:t xml:space="preserve"> </w:t>
      </w:r>
      <w:r w:rsidRPr="002C1FEA">
        <w:rPr>
          <w:i/>
          <w:color w:val="221F1F"/>
          <w:spacing w:val="-2"/>
          <w:sz w:val="24"/>
          <w:szCs w:val="24"/>
        </w:rPr>
        <w:t>при</w:t>
      </w:r>
      <w:r>
        <w:rPr>
          <w:i/>
          <w:color w:val="221F1F"/>
          <w:spacing w:val="-2"/>
          <w:sz w:val="24"/>
          <w:szCs w:val="24"/>
        </w:rPr>
        <w:t xml:space="preserve"> </w:t>
      </w:r>
      <w:r w:rsidRPr="002C1FEA">
        <w:rPr>
          <w:i/>
          <w:color w:val="221F1F"/>
          <w:spacing w:val="-2"/>
          <w:sz w:val="24"/>
          <w:szCs w:val="24"/>
        </w:rPr>
        <w:t>кровотечении.</w:t>
      </w:r>
    </w:p>
    <w:p w:rsidR="004F1285" w:rsidRPr="002C1FEA" w:rsidRDefault="004F1285" w:rsidP="004F1285">
      <w:pPr>
        <w:pStyle w:val="a3"/>
        <w:ind w:left="0"/>
        <w:jc w:val="both"/>
        <w:rPr>
          <w:sz w:val="24"/>
          <w:szCs w:val="24"/>
        </w:rPr>
      </w:pPr>
      <w:r w:rsidRPr="002C1FEA">
        <w:rPr>
          <w:color w:val="221F1F"/>
          <w:sz w:val="24"/>
          <w:szCs w:val="24"/>
        </w:rPr>
        <w:t xml:space="preserve">Наружные и внутренние кровотечения. Виды кровотечения — капиллярное, венозное, артериальное, смешанное. Способы временной остановки наружного кровотечения. Оказание первой помощи при носовом </w:t>
      </w:r>
      <w:r w:rsidRPr="002C1FEA">
        <w:rPr>
          <w:color w:val="221F1F"/>
          <w:spacing w:val="-2"/>
          <w:sz w:val="24"/>
          <w:szCs w:val="24"/>
        </w:rPr>
        <w:t>кровотечении.</w:t>
      </w:r>
    </w:p>
    <w:p w:rsidR="004F1285" w:rsidRPr="002C1FEA" w:rsidRDefault="004F1285" w:rsidP="004F1285">
      <w:pPr>
        <w:pStyle w:val="a3"/>
        <w:ind w:left="0"/>
        <w:jc w:val="both"/>
        <w:rPr>
          <w:sz w:val="24"/>
          <w:szCs w:val="24"/>
        </w:rPr>
      </w:pPr>
      <w:r w:rsidRPr="002C1FEA">
        <w:rPr>
          <w:color w:val="221F1F"/>
          <w:spacing w:val="-2"/>
          <w:sz w:val="24"/>
          <w:szCs w:val="24"/>
        </w:rPr>
        <w:t>Первая</w:t>
      </w:r>
      <w:r>
        <w:rPr>
          <w:color w:val="221F1F"/>
          <w:spacing w:val="-2"/>
          <w:sz w:val="24"/>
          <w:szCs w:val="24"/>
        </w:rPr>
        <w:t xml:space="preserve"> </w:t>
      </w:r>
      <w:r w:rsidRPr="002C1FEA">
        <w:rPr>
          <w:color w:val="221F1F"/>
          <w:spacing w:val="-2"/>
          <w:sz w:val="24"/>
          <w:szCs w:val="24"/>
        </w:rPr>
        <w:t>помощь</w:t>
      </w:r>
      <w:r>
        <w:rPr>
          <w:color w:val="221F1F"/>
          <w:spacing w:val="-2"/>
          <w:sz w:val="24"/>
          <w:szCs w:val="24"/>
        </w:rPr>
        <w:t xml:space="preserve"> </w:t>
      </w:r>
      <w:r w:rsidRPr="002C1FEA">
        <w:rPr>
          <w:color w:val="221F1F"/>
          <w:spacing w:val="-2"/>
          <w:sz w:val="24"/>
          <w:szCs w:val="24"/>
        </w:rPr>
        <w:t>при</w:t>
      </w:r>
      <w:r>
        <w:rPr>
          <w:color w:val="221F1F"/>
          <w:spacing w:val="-2"/>
          <w:sz w:val="24"/>
          <w:szCs w:val="24"/>
        </w:rPr>
        <w:t xml:space="preserve"> </w:t>
      </w:r>
      <w:r w:rsidRPr="002C1FEA">
        <w:rPr>
          <w:color w:val="221F1F"/>
          <w:spacing w:val="-2"/>
          <w:sz w:val="24"/>
          <w:szCs w:val="24"/>
        </w:rPr>
        <w:t>ушибах</w:t>
      </w:r>
      <w:r>
        <w:rPr>
          <w:color w:val="221F1F"/>
          <w:spacing w:val="-2"/>
          <w:sz w:val="24"/>
          <w:szCs w:val="24"/>
        </w:rPr>
        <w:t xml:space="preserve"> </w:t>
      </w:r>
      <w:r w:rsidRPr="002C1FEA">
        <w:rPr>
          <w:color w:val="221F1F"/>
          <w:spacing w:val="-2"/>
          <w:sz w:val="24"/>
          <w:szCs w:val="24"/>
        </w:rPr>
        <w:t>и</w:t>
      </w:r>
      <w:r>
        <w:rPr>
          <w:color w:val="221F1F"/>
          <w:spacing w:val="-2"/>
          <w:sz w:val="24"/>
          <w:szCs w:val="24"/>
        </w:rPr>
        <w:t xml:space="preserve"> </w:t>
      </w:r>
      <w:r w:rsidRPr="002C1FEA">
        <w:rPr>
          <w:color w:val="221F1F"/>
          <w:spacing w:val="-2"/>
          <w:sz w:val="24"/>
          <w:szCs w:val="24"/>
        </w:rPr>
        <w:t>переломах.</w:t>
      </w:r>
    </w:p>
    <w:p w:rsidR="004F1285" w:rsidRPr="002C1FEA" w:rsidRDefault="004F1285" w:rsidP="004F1285">
      <w:pPr>
        <w:pStyle w:val="a3"/>
        <w:ind w:left="0"/>
        <w:jc w:val="both"/>
        <w:rPr>
          <w:sz w:val="24"/>
          <w:szCs w:val="24"/>
        </w:rPr>
      </w:pPr>
      <w:r w:rsidRPr="002C1FEA">
        <w:rPr>
          <w:color w:val="221F1F"/>
          <w:sz w:val="24"/>
          <w:szCs w:val="24"/>
        </w:rPr>
        <w:t>Транспортировка пострадавших в медицинское учреждение</w:t>
      </w:r>
      <w:r w:rsidRPr="002C1FEA">
        <w:rPr>
          <w:i/>
          <w:color w:val="221F1F"/>
          <w:sz w:val="24"/>
          <w:szCs w:val="24"/>
        </w:rPr>
        <w:t xml:space="preserve">. </w:t>
      </w:r>
      <w:r w:rsidRPr="002C1FEA">
        <w:rPr>
          <w:color w:val="221F1F"/>
          <w:sz w:val="24"/>
          <w:szCs w:val="24"/>
        </w:rPr>
        <w:t>Способы транспортировки пострадавшего.</w:t>
      </w:r>
    </w:p>
    <w:p w:rsidR="004F1285" w:rsidRPr="002C1FEA" w:rsidRDefault="004F1285" w:rsidP="004F1285">
      <w:pPr>
        <w:pStyle w:val="2"/>
        <w:ind w:left="0"/>
        <w:jc w:val="both"/>
        <w:rPr>
          <w:sz w:val="24"/>
          <w:szCs w:val="24"/>
        </w:rPr>
      </w:pPr>
      <w:r w:rsidRPr="002C1FEA">
        <w:rPr>
          <w:color w:val="221F1F"/>
          <w:sz w:val="24"/>
          <w:szCs w:val="24"/>
        </w:rPr>
        <w:t>Первая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помощь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в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природных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pacing w:val="-2"/>
          <w:sz w:val="24"/>
          <w:szCs w:val="24"/>
        </w:rPr>
        <w:t>условиях</w:t>
      </w:r>
    </w:p>
    <w:p w:rsidR="004F1285" w:rsidRPr="002C1FEA" w:rsidRDefault="004F1285" w:rsidP="004F1285">
      <w:pPr>
        <w:jc w:val="both"/>
        <w:rPr>
          <w:i/>
          <w:sz w:val="24"/>
          <w:szCs w:val="24"/>
        </w:rPr>
      </w:pPr>
      <w:r w:rsidRPr="002C1FEA">
        <w:rPr>
          <w:i/>
          <w:color w:val="221F1F"/>
          <w:sz w:val="24"/>
          <w:szCs w:val="24"/>
        </w:rPr>
        <w:t>Народные</w:t>
      </w:r>
      <w:r>
        <w:rPr>
          <w:i/>
          <w:color w:val="221F1F"/>
          <w:sz w:val="24"/>
          <w:szCs w:val="24"/>
        </w:rPr>
        <w:t xml:space="preserve"> </w:t>
      </w:r>
      <w:r w:rsidRPr="002C1FEA">
        <w:rPr>
          <w:i/>
          <w:color w:val="221F1F"/>
          <w:sz w:val="24"/>
          <w:szCs w:val="24"/>
        </w:rPr>
        <w:t>средства</w:t>
      </w:r>
      <w:r>
        <w:rPr>
          <w:i/>
          <w:color w:val="221F1F"/>
          <w:sz w:val="24"/>
          <w:szCs w:val="24"/>
        </w:rPr>
        <w:t xml:space="preserve"> </w:t>
      </w:r>
      <w:r w:rsidRPr="002C1FEA">
        <w:rPr>
          <w:i/>
          <w:color w:val="221F1F"/>
          <w:sz w:val="24"/>
          <w:szCs w:val="24"/>
        </w:rPr>
        <w:t>первой</w:t>
      </w:r>
      <w:r>
        <w:rPr>
          <w:i/>
          <w:color w:val="221F1F"/>
          <w:sz w:val="24"/>
          <w:szCs w:val="24"/>
        </w:rPr>
        <w:t xml:space="preserve"> </w:t>
      </w:r>
      <w:r w:rsidRPr="002C1FEA">
        <w:rPr>
          <w:i/>
          <w:color w:val="221F1F"/>
          <w:spacing w:val="-2"/>
          <w:sz w:val="24"/>
          <w:szCs w:val="24"/>
        </w:rPr>
        <w:t>помощи.</w:t>
      </w:r>
    </w:p>
    <w:p w:rsidR="004F1285" w:rsidRPr="002C1FEA" w:rsidRDefault="004F1285" w:rsidP="004F1285">
      <w:pPr>
        <w:pStyle w:val="a3"/>
        <w:ind w:left="0"/>
        <w:jc w:val="both"/>
        <w:rPr>
          <w:sz w:val="24"/>
          <w:szCs w:val="24"/>
        </w:rPr>
      </w:pPr>
      <w:r w:rsidRPr="002C1FEA">
        <w:rPr>
          <w:color w:val="221F1F"/>
          <w:sz w:val="24"/>
          <w:szCs w:val="24"/>
        </w:rPr>
        <w:t>Средства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для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остановки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кровотечения,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от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кашля,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от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pacing w:val="-2"/>
          <w:sz w:val="24"/>
          <w:szCs w:val="24"/>
        </w:rPr>
        <w:t>воспаления.</w:t>
      </w:r>
    </w:p>
    <w:p w:rsidR="004F1285" w:rsidRPr="002C1FEA" w:rsidRDefault="004F1285" w:rsidP="004F1285">
      <w:pPr>
        <w:jc w:val="both"/>
        <w:rPr>
          <w:i/>
          <w:sz w:val="24"/>
          <w:szCs w:val="24"/>
        </w:rPr>
      </w:pPr>
      <w:r w:rsidRPr="002C1FEA">
        <w:rPr>
          <w:i/>
          <w:color w:val="221F1F"/>
          <w:sz w:val="24"/>
          <w:szCs w:val="24"/>
        </w:rPr>
        <w:lastRenderedPageBreak/>
        <w:t>Первая</w:t>
      </w:r>
      <w:r>
        <w:rPr>
          <w:i/>
          <w:color w:val="221F1F"/>
          <w:sz w:val="24"/>
          <w:szCs w:val="24"/>
        </w:rPr>
        <w:t xml:space="preserve"> </w:t>
      </w:r>
      <w:r w:rsidRPr="002C1FEA">
        <w:rPr>
          <w:i/>
          <w:color w:val="221F1F"/>
          <w:sz w:val="24"/>
          <w:szCs w:val="24"/>
        </w:rPr>
        <w:t>помощь</w:t>
      </w:r>
      <w:r>
        <w:rPr>
          <w:i/>
          <w:color w:val="221F1F"/>
          <w:sz w:val="24"/>
          <w:szCs w:val="24"/>
        </w:rPr>
        <w:t xml:space="preserve"> </w:t>
      </w:r>
      <w:r w:rsidRPr="002C1FEA">
        <w:rPr>
          <w:i/>
          <w:color w:val="221F1F"/>
          <w:sz w:val="24"/>
          <w:szCs w:val="24"/>
        </w:rPr>
        <w:t>при</w:t>
      </w:r>
      <w:r>
        <w:rPr>
          <w:i/>
          <w:color w:val="221F1F"/>
          <w:sz w:val="24"/>
          <w:szCs w:val="24"/>
        </w:rPr>
        <w:t xml:space="preserve"> </w:t>
      </w:r>
      <w:r w:rsidRPr="002C1FEA">
        <w:rPr>
          <w:i/>
          <w:color w:val="221F1F"/>
          <w:sz w:val="24"/>
          <w:szCs w:val="24"/>
        </w:rPr>
        <w:t>травматических</w:t>
      </w:r>
      <w:r>
        <w:rPr>
          <w:i/>
          <w:color w:val="221F1F"/>
          <w:sz w:val="24"/>
          <w:szCs w:val="24"/>
        </w:rPr>
        <w:t xml:space="preserve"> </w:t>
      </w:r>
      <w:r w:rsidRPr="002C1FEA">
        <w:rPr>
          <w:i/>
          <w:color w:val="221F1F"/>
          <w:spacing w:val="-2"/>
          <w:sz w:val="24"/>
          <w:szCs w:val="24"/>
        </w:rPr>
        <w:t>повреждениях.</w:t>
      </w:r>
    </w:p>
    <w:p w:rsidR="004F1285" w:rsidRPr="002C1FEA" w:rsidRDefault="004F1285" w:rsidP="004F1285">
      <w:pPr>
        <w:pStyle w:val="a3"/>
        <w:ind w:left="0"/>
        <w:jc w:val="both"/>
        <w:rPr>
          <w:sz w:val="24"/>
          <w:szCs w:val="24"/>
        </w:rPr>
      </w:pPr>
      <w:r w:rsidRPr="002C1FEA">
        <w:rPr>
          <w:color w:val="221F1F"/>
          <w:sz w:val="24"/>
          <w:szCs w:val="24"/>
        </w:rPr>
        <w:t>Первая помощь при травме конечностей, при повреждении глаз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и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носа. Иммобилизация при травме конечностей.</w:t>
      </w:r>
    </w:p>
    <w:p w:rsidR="004F1285" w:rsidRPr="002C1FEA" w:rsidRDefault="004F1285" w:rsidP="004F1285">
      <w:pPr>
        <w:pStyle w:val="a3"/>
        <w:ind w:left="0"/>
        <w:jc w:val="both"/>
        <w:rPr>
          <w:sz w:val="24"/>
          <w:szCs w:val="24"/>
        </w:rPr>
      </w:pPr>
      <w:r w:rsidRPr="002C1FEA">
        <w:rPr>
          <w:color w:val="221F1F"/>
          <w:sz w:val="24"/>
          <w:szCs w:val="24"/>
        </w:rPr>
        <w:t>Первая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помощь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при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солнечном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и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тепловом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pacing w:val="-2"/>
          <w:sz w:val="24"/>
          <w:szCs w:val="24"/>
        </w:rPr>
        <w:t>ударе.</w:t>
      </w:r>
    </w:p>
    <w:p w:rsidR="004F1285" w:rsidRPr="002C1FEA" w:rsidRDefault="004F1285" w:rsidP="004F1285">
      <w:pPr>
        <w:tabs>
          <w:tab w:val="left" w:pos="2292"/>
        </w:tabs>
        <w:jc w:val="both"/>
        <w:rPr>
          <w:sz w:val="24"/>
          <w:szCs w:val="24"/>
        </w:rPr>
      </w:pPr>
      <w:r w:rsidRPr="002C1FEA">
        <w:rPr>
          <w:color w:val="221F1F"/>
          <w:sz w:val="24"/>
          <w:szCs w:val="24"/>
        </w:rPr>
        <w:t>Первая помощь при переохлаждении, отморожении и ожоге. Психологическая поддержка пострадавшего.</w:t>
      </w:r>
    </w:p>
    <w:p w:rsidR="004F1285" w:rsidRPr="002C1FEA" w:rsidRDefault="004F1285" w:rsidP="004F1285">
      <w:pPr>
        <w:pStyle w:val="2"/>
        <w:ind w:left="0"/>
        <w:jc w:val="both"/>
        <w:rPr>
          <w:sz w:val="24"/>
          <w:szCs w:val="24"/>
        </w:rPr>
      </w:pPr>
      <w:r w:rsidRPr="002C1FEA">
        <w:rPr>
          <w:color w:val="221F1F"/>
          <w:sz w:val="24"/>
          <w:szCs w:val="24"/>
        </w:rPr>
        <w:t>Оказание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первой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pacing w:val="-2"/>
          <w:sz w:val="24"/>
          <w:szCs w:val="24"/>
        </w:rPr>
        <w:t>помощи</w:t>
      </w:r>
    </w:p>
    <w:p w:rsidR="004F1285" w:rsidRPr="002C1FEA" w:rsidRDefault="004F1285" w:rsidP="004F1285">
      <w:pPr>
        <w:pStyle w:val="a3"/>
        <w:ind w:left="0"/>
        <w:jc w:val="both"/>
        <w:rPr>
          <w:sz w:val="24"/>
          <w:szCs w:val="24"/>
        </w:rPr>
      </w:pPr>
      <w:r w:rsidRPr="002C1FEA">
        <w:rPr>
          <w:color w:val="221F1F"/>
          <w:sz w:val="24"/>
          <w:szCs w:val="24"/>
        </w:rPr>
        <w:t>Значение первой помощи при неотложных состояниях. Средства,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рекомендуемые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для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оказания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первой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помощи. Оказание первой помощи при травмах.</w:t>
      </w:r>
    </w:p>
    <w:p w:rsidR="004F1285" w:rsidRPr="002C1FEA" w:rsidRDefault="004F1285" w:rsidP="004F1285">
      <w:pPr>
        <w:pStyle w:val="a3"/>
        <w:ind w:left="0"/>
        <w:jc w:val="both"/>
        <w:rPr>
          <w:sz w:val="24"/>
          <w:szCs w:val="24"/>
        </w:rPr>
      </w:pPr>
      <w:r w:rsidRPr="002C1FEA">
        <w:rPr>
          <w:color w:val="221F1F"/>
          <w:sz w:val="24"/>
          <w:szCs w:val="24"/>
        </w:rPr>
        <w:t>Переломы,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вывихи,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pacing w:val="-2"/>
          <w:sz w:val="24"/>
          <w:szCs w:val="24"/>
        </w:rPr>
        <w:t>растяжения.</w:t>
      </w:r>
    </w:p>
    <w:p w:rsidR="004F1285" w:rsidRPr="002C1FEA" w:rsidRDefault="004F1285" w:rsidP="004F1285">
      <w:pPr>
        <w:pStyle w:val="a3"/>
        <w:ind w:left="0"/>
        <w:jc w:val="both"/>
        <w:rPr>
          <w:sz w:val="24"/>
          <w:szCs w:val="24"/>
        </w:rPr>
      </w:pPr>
      <w:r w:rsidRPr="002C1FEA">
        <w:rPr>
          <w:color w:val="221F1F"/>
          <w:sz w:val="24"/>
          <w:szCs w:val="24"/>
        </w:rPr>
        <w:t xml:space="preserve">Оказание первой помощи при утоплении, остановке сердца и </w:t>
      </w:r>
      <w:r w:rsidRPr="002C1FEA">
        <w:rPr>
          <w:color w:val="221F1F"/>
          <w:spacing w:val="-2"/>
          <w:sz w:val="24"/>
          <w:szCs w:val="24"/>
        </w:rPr>
        <w:t>коме.</w:t>
      </w:r>
    </w:p>
    <w:p w:rsidR="004F1285" w:rsidRPr="002C1FEA" w:rsidRDefault="004F1285" w:rsidP="004F1285">
      <w:pPr>
        <w:pStyle w:val="a3"/>
        <w:ind w:left="0"/>
        <w:jc w:val="both"/>
        <w:rPr>
          <w:sz w:val="24"/>
          <w:szCs w:val="24"/>
        </w:rPr>
      </w:pPr>
      <w:r w:rsidRPr="002C1FEA">
        <w:rPr>
          <w:color w:val="221F1F"/>
          <w:spacing w:val="-2"/>
          <w:sz w:val="24"/>
          <w:szCs w:val="24"/>
        </w:rPr>
        <w:t xml:space="preserve">Первая помощь при отравлениях аварийно химически опасными веществами. </w:t>
      </w:r>
      <w:r w:rsidRPr="002C1FEA">
        <w:rPr>
          <w:color w:val="221F1F"/>
          <w:sz w:val="24"/>
          <w:szCs w:val="24"/>
        </w:rPr>
        <w:t>Первая помощь при массовых поражениях людей.</w:t>
      </w:r>
    </w:p>
    <w:p w:rsidR="004F1285" w:rsidRPr="002C1FEA" w:rsidRDefault="004F1285" w:rsidP="004F1285">
      <w:pPr>
        <w:pStyle w:val="a3"/>
        <w:ind w:left="0"/>
        <w:jc w:val="both"/>
        <w:rPr>
          <w:sz w:val="24"/>
          <w:szCs w:val="24"/>
        </w:rPr>
      </w:pPr>
      <w:r w:rsidRPr="002C1FEA">
        <w:rPr>
          <w:color w:val="221F1F"/>
          <w:sz w:val="24"/>
          <w:szCs w:val="24"/>
        </w:rPr>
        <w:t>Первая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помощь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при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попадании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инородного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тела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в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верхние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 xml:space="preserve">дыхательные </w:t>
      </w:r>
      <w:r w:rsidRPr="002C1FEA">
        <w:rPr>
          <w:color w:val="221F1F"/>
          <w:spacing w:val="-2"/>
          <w:sz w:val="24"/>
          <w:szCs w:val="24"/>
        </w:rPr>
        <w:t>пути.</w:t>
      </w:r>
    </w:p>
    <w:p w:rsidR="004F1285" w:rsidRPr="002C1FEA" w:rsidRDefault="004F1285" w:rsidP="004F1285">
      <w:pPr>
        <w:pStyle w:val="a3"/>
        <w:ind w:left="0"/>
        <w:jc w:val="both"/>
        <w:rPr>
          <w:sz w:val="24"/>
          <w:szCs w:val="24"/>
        </w:rPr>
      </w:pPr>
      <w:r w:rsidRPr="002C1FEA">
        <w:rPr>
          <w:color w:val="221F1F"/>
          <w:spacing w:val="-2"/>
          <w:sz w:val="24"/>
          <w:szCs w:val="24"/>
        </w:rPr>
        <w:t>Действия</w:t>
      </w:r>
      <w:r>
        <w:rPr>
          <w:color w:val="221F1F"/>
          <w:spacing w:val="-2"/>
          <w:sz w:val="24"/>
          <w:szCs w:val="24"/>
        </w:rPr>
        <w:t xml:space="preserve"> </w:t>
      </w:r>
      <w:r w:rsidRPr="002C1FEA">
        <w:rPr>
          <w:color w:val="221F1F"/>
          <w:spacing w:val="-2"/>
          <w:sz w:val="24"/>
          <w:szCs w:val="24"/>
        </w:rPr>
        <w:t>по</w:t>
      </w:r>
      <w:r>
        <w:rPr>
          <w:color w:val="221F1F"/>
          <w:spacing w:val="-2"/>
          <w:sz w:val="24"/>
          <w:szCs w:val="24"/>
        </w:rPr>
        <w:t xml:space="preserve"> </w:t>
      </w:r>
      <w:r w:rsidRPr="002C1FEA">
        <w:rPr>
          <w:color w:val="221F1F"/>
          <w:spacing w:val="-2"/>
          <w:sz w:val="24"/>
          <w:szCs w:val="24"/>
        </w:rPr>
        <w:t>удалению</w:t>
      </w:r>
      <w:r>
        <w:rPr>
          <w:color w:val="221F1F"/>
          <w:spacing w:val="-2"/>
          <w:sz w:val="24"/>
          <w:szCs w:val="24"/>
        </w:rPr>
        <w:t xml:space="preserve"> </w:t>
      </w:r>
      <w:r w:rsidRPr="002C1FEA">
        <w:rPr>
          <w:color w:val="221F1F"/>
          <w:spacing w:val="-2"/>
          <w:sz w:val="24"/>
          <w:szCs w:val="24"/>
        </w:rPr>
        <w:t>инородного</w:t>
      </w:r>
      <w:r>
        <w:rPr>
          <w:color w:val="221F1F"/>
          <w:spacing w:val="-2"/>
          <w:sz w:val="24"/>
          <w:szCs w:val="24"/>
        </w:rPr>
        <w:t xml:space="preserve"> </w:t>
      </w:r>
      <w:r w:rsidRPr="002C1FEA">
        <w:rPr>
          <w:color w:val="221F1F"/>
          <w:spacing w:val="-4"/>
          <w:sz w:val="24"/>
          <w:szCs w:val="24"/>
        </w:rPr>
        <w:t>тела.</w:t>
      </w:r>
    </w:p>
    <w:p w:rsidR="004F1285" w:rsidRPr="002C1FEA" w:rsidRDefault="004F1285" w:rsidP="004F1285">
      <w:pPr>
        <w:pStyle w:val="a3"/>
        <w:ind w:left="0"/>
        <w:jc w:val="both"/>
        <w:rPr>
          <w:sz w:val="24"/>
          <w:szCs w:val="24"/>
        </w:rPr>
      </w:pPr>
      <w:r w:rsidRPr="002C1FEA">
        <w:rPr>
          <w:color w:val="221F1F"/>
          <w:sz w:val="24"/>
          <w:szCs w:val="24"/>
        </w:rPr>
        <w:t>Первая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помощь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при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отсутствии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сознания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и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z w:val="24"/>
          <w:szCs w:val="24"/>
        </w:rPr>
        <w:t>остановке</w:t>
      </w:r>
      <w:r>
        <w:rPr>
          <w:color w:val="221F1F"/>
          <w:sz w:val="24"/>
          <w:szCs w:val="24"/>
        </w:rPr>
        <w:t xml:space="preserve"> </w:t>
      </w:r>
      <w:r w:rsidRPr="002C1FEA">
        <w:rPr>
          <w:color w:val="221F1F"/>
          <w:spacing w:val="-2"/>
          <w:sz w:val="24"/>
          <w:szCs w:val="24"/>
        </w:rPr>
        <w:t>дыхания.</w:t>
      </w:r>
    </w:p>
    <w:p w:rsidR="009C361F" w:rsidRDefault="009C361F" w:rsidP="002747DF">
      <w:pPr>
        <w:pStyle w:val="1"/>
        <w:spacing w:before="53" w:line="276" w:lineRule="auto"/>
        <w:ind w:right="524"/>
        <w:jc w:val="center"/>
        <w:rPr>
          <w:sz w:val="24"/>
          <w:szCs w:val="24"/>
        </w:rPr>
      </w:pPr>
    </w:p>
    <w:p w:rsidR="002752EA" w:rsidRPr="00EB1BD6" w:rsidRDefault="004B60A6" w:rsidP="004F1285">
      <w:pPr>
        <w:tabs>
          <w:tab w:val="left" w:pos="1260"/>
        </w:tabs>
        <w:jc w:val="center"/>
        <w:rPr>
          <w:sz w:val="24"/>
          <w:szCs w:val="24"/>
        </w:rPr>
      </w:pPr>
      <w:r w:rsidRPr="00EB1BD6">
        <w:rPr>
          <w:sz w:val="24"/>
          <w:szCs w:val="24"/>
        </w:rPr>
        <w:t>ПЛАНИРУЕМЫЕ</w:t>
      </w:r>
      <w:r w:rsidR="00C810E6" w:rsidRPr="00EB1BD6">
        <w:rPr>
          <w:sz w:val="24"/>
          <w:szCs w:val="24"/>
        </w:rPr>
        <w:t xml:space="preserve"> </w:t>
      </w:r>
      <w:r w:rsidRPr="00EB1BD6">
        <w:rPr>
          <w:sz w:val="24"/>
          <w:szCs w:val="24"/>
        </w:rPr>
        <w:t>ОБРАЗОВАТЕЛЬНЫЕ</w:t>
      </w:r>
      <w:r w:rsidR="00C810E6" w:rsidRPr="00EB1BD6">
        <w:rPr>
          <w:sz w:val="24"/>
          <w:szCs w:val="24"/>
        </w:rPr>
        <w:t xml:space="preserve"> </w:t>
      </w:r>
      <w:r w:rsidRPr="00EB1BD6">
        <w:rPr>
          <w:spacing w:val="-2"/>
          <w:sz w:val="24"/>
          <w:szCs w:val="24"/>
        </w:rPr>
        <w:t>РЕЗУЛЬТАТЫ</w:t>
      </w:r>
    </w:p>
    <w:p w:rsidR="002752EA" w:rsidRPr="00EB1BD6" w:rsidRDefault="002752EA" w:rsidP="00DA531D">
      <w:pPr>
        <w:pStyle w:val="a3"/>
        <w:ind w:left="0"/>
        <w:jc w:val="both"/>
        <w:rPr>
          <w:b/>
          <w:sz w:val="24"/>
          <w:szCs w:val="24"/>
        </w:rPr>
      </w:pPr>
    </w:p>
    <w:p w:rsidR="002752EA" w:rsidRPr="00EB1BD6" w:rsidRDefault="004B60A6" w:rsidP="00DA531D">
      <w:pPr>
        <w:pStyle w:val="a3"/>
        <w:ind w:left="0"/>
        <w:jc w:val="both"/>
        <w:rPr>
          <w:sz w:val="24"/>
          <w:szCs w:val="24"/>
        </w:rPr>
      </w:pPr>
      <w:r w:rsidRPr="00EB1BD6">
        <w:rPr>
          <w:sz w:val="24"/>
          <w:szCs w:val="24"/>
        </w:rPr>
        <w:t>ЛИЧНОСТНЫЕ</w:t>
      </w:r>
      <w:r w:rsidR="00AA2144">
        <w:rPr>
          <w:sz w:val="24"/>
          <w:szCs w:val="24"/>
        </w:rPr>
        <w:t xml:space="preserve"> </w:t>
      </w:r>
      <w:r w:rsidRPr="00EB1BD6">
        <w:rPr>
          <w:spacing w:val="-2"/>
          <w:sz w:val="24"/>
          <w:szCs w:val="24"/>
        </w:rPr>
        <w:t>РЕЗУЛЬТАТЫ</w:t>
      </w:r>
    </w:p>
    <w:p w:rsidR="002752EA" w:rsidRPr="002C1FEA" w:rsidRDefault="004B60A6" w:rsidP="00DA531D">
      <w:pPr>
        <w:pStyle w:val="a5"/>
        <w:numPr>
          <w:ilvl w:val="0"/>
          <w:numId w:val="5"/>
        </w:numPr>
        <w:tabs>
          <w:tab w:val="left" w:pos="426"/>
          <w:tab w:val="left" w:pos="721"/>
        </w:tabs>
        <w:ind w:left="0" w:right="0" w:firstLine="0"/>
        <w:jc w:val="both"/>
        <w:rPr>
          <w:sz w:val="24"/>
          <w:szCs w:val="24"/>
        </w:rPr>
      </w:pPr>
      <w:r w:rsidRPr="002C1FEA">
        <w:rPr>
          <w:sz w:val="24"/>
          <w:szCs w:val="24"/>
        </w:rPr>
        <w:t>Воспитание российской гражданской идентичности: патриотизма, уважения</w:t>
      </w:r>
      <w:r w:rsidR="00A45E39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к</w:t>
      </w:r>
      <w:r w:rsidR="00A45E39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Отечеству,</w:t>
      </w:r>
      <w:r w:rsidR="00A45E39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прошлому</w:t>
      </w:r>
      <w:r w:rsidR="00A45E39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и</w:t>
      </w:r>
      <w:r w:rsidR="00A45E39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настоящему</w:t>
      </w:r>
      <w:r w:rsidR="00A45E39">
        <w:rPr>
          <w:sz w:val="24"/>
          <w:szCs w:val="24"/>
        </w:rPr>
        <w:t xml:space="preserve"> </w:t>
      </w:r>
      <w:proofErr w:type="gramStart"/>
      <w:r w:rsidRPr="002C1FEA">
        <w:rPr>
          <w:sz w:val="24"/>
          <w:szCs w:val="24"/>
        </w:rPr>
        <w:t>много</w:t>
      </w:r>
      <w:r w:rsidR="00A45E39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национального</w:t>
      </w:r>
      <w:proofErr w:type="gramEnd"/>
      <w:r w:rsidRPr="002C1FEA">
        <w:rPr>
          <w:sz w:val="24"/>
          <w:szCs w:val="24"/>
        </w:rPr>
        <w:t xml:space="preserve"> народа России;</w:t>
      </w:r>
      <w:r w:rsidR="00A45E39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осознание</w:t>
      </w:r>
      <w:r w:rsidR="00A45E39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своей</w:t>
      </w:r>
      <w:r w:rsidR="00A45E39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этнической</w:t>
      </w:r>
      <w:r w:rsidR="00A45E39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принадлежности,</w:t>
      </w:r>
      <w:r w:rsidR="00A45E39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знание</w:t>
      </w:r>
      <w:r w:rsidR="00A45E39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истории,</w:t>
      </w:r>
      <w:r w:rsidR="00A45E39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2752EA" w:rsidRPr="002C1FEA" w:rsidRDefault="004B60A6" w:rsidP="00DA531D">
      <w:pPr>
        <w:pStyle w:val="a5"/>
        <w:numPr>
          <w:ilvl w:val="0"/>
          <w:numId w:val="5"/>
        </w:numPr>
        <w:tabs>
          <w:tab w:val="left" w:pos="426"/>
          <w:tab w:val="left" w:pos="671"/>
        </w:tabs>
        <w:ind w:left="0" w:right="0" w:firstLine="0"/>
        <w:jc w:val="both"/>
        <w:rPr>
          <w:sz w:val="24"/>
          <w:szCs w:val="24"/>
        </w:rPr>
      </w:pPr>
      <w:proofErr w:type="gramStart"/>
      <w:r w:rsidRPr="002C1FEA">
        <w:rPr>
          <w:sz w:val="24"/>
          <w:szCs w:val="24"/>
        </w:rPr>
        <w:t xml:space="preserve">формирование ответственного отношения к учению, готовность и способности,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</w:t>
      </w:r>
      <w:proofErr w:type="spellStart"/>
      <w:r w:rsidRPr="002C1FEA">
        <w:rPr>
          <w:sz w:val="24"/>
          <w:szCs w:val="24"/>
        </w:rPr>
        <w:t>профессийи</w:t>
      </w:r>
      <w:proofErr w:type="spellEnd"/>
      <w:r w:rsidRPr="002C1FEA">
        <w:rPr>
          <w:sz w:val="24"/>
          <w:szCs w:val="24"/>
        </w:rPr>
        <w:t xml:space="preserve"> профессиональных предпочтений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  <w:proofErr w:type="gramEnd"/>
    </w:p>
    <w:p w:rsidR="002752EA" w:rsidRPr="002C1FEA" w:rsidRDefault="004B60A6" w:rsidP="00DA531D">
      <w:pPr>
        <w:pStyle w:val="a5"/>
        <w:numPr>
          <w:ilvl w:val="0"/>
          <w:numId w:val="5"/>
        </w:numPr>
        <w:tabs>
          <w:tab w:val="left" w:pos="426"/>
          <w:tab w:val="left" w:pos="908"/>
        </w:tabs>
        <w:ind w:left="0" w:right="0" w:firstLine="0"/>
        <w:jc w:val="both"/>
        <w:rPr>
          <w:sz w:val="24"/>
          <w:szCs w:val="24"/>
        </w:rPr>
      </w:pPr>
      <w:r w:rsidRPr="002C1FEA">
        <w:rPr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</w:t>
      </w:r>
      <w:r w:rsidR="00EB1BD6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многообразие современного мира;</w:t>
      </w:r>
    </w:p>
    <w:p w:rsidR="002752EA" w:rsidRPr="002C1FEA" w:rsidRDefault="004B60A6" w:rsidP="00DA531D">
      <w:pPr>
        <w:pStyle w:val="a5"/>
        <w:numPr>
          <w:ilvl w:val="0"/>
          <w:numId w:val="5"/>
        </w:numPr>
        <w:tabs>
          <w:tab w:val="left" w:pos="426"/>
          <w:tab w:val="left" w:pos="750"/>
        </w:tabs>
        <w:ind w:left="0" w:right="0" w:firstLine="0"/>
        <w:jc w:val="both"/>
        <w:rPr>
          <w:sz w:val="24"/>
          <w:szCs w:val="24"/>
        </w:rPr>
      </w:pPr>
      <w:proofErr w:type="gramStart"/>
      <w:r w:rsidRPr="002C1FEA">
        <w:rPr>
          <w:sz w:val="24"/>
          <w:szCs w:val="24"/>
        </w:rPr>
        <w:t>формирование осознанного, уважительного и доброжелательного отношения</w:t>
      </w:r>
      <w:r w:rsidR="00EB1BD6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к</w:t>
      </w:r>
      <w:r w:rsidR="00EB1BD6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другому</w:t>
      </w:r>
      <w:r w:rsidR="00EB1BD6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человеку,</w:t>
      </w:r>
      <w:r w:rsidR="00EB1BD6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его</w:t>
      </w:r>
      <w:r w:rsidR="00EB1BD6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мнению,</w:t>
      </w:r>
      <w:r w:rsidR="00EB1BD6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мировоззрению,</w:t>
      </w:r>
      <w:r w:rsidR="00EB1BD6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культуре,</w:t>
      </w:r>
      <w:r w:rsidR="00EB1BD6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 xml:space="preserve">языку, вере, гражданской позиции, к истории, культуре, религии, традициям, </w:t>
      </w:r>
      <w:r w:rsidRPr="002C1FEA">
        <w:rPr>
          <w:spacing w:val="-2"/>
          <w:sz w:val="24"/>
          <w:szCs w:val="24"/>
        </w:rPr>
        <w:t>языкам,</w:t>
      </w:r>
      <w:r w:rsidR="00EB1BD6">
        <w:rPr>
          <w:spacing w:val="-2"/>
          <w:sz w:val="24"/>
          <w:szCs w:val="24"/>
        </w:rPr>
        <w:t xml:space="preserve"> </w:t>
      </w:r>
      <w:r w:rsidRPr="002C1FEA">
        <w:rPr>
          <w:spacing w:val="-2"/>
          <w:sz w:val="24"/>
          <w:szCs w:val="24"/>
        </w:rPr>
        <w:t>ценностям</w:t>
      </w:r>
      <w:r w:rsidR="00EB1BD6">
        <w:rPr>
          <w:spacing w:val="-2"/>
          <w:sz w:val="24"/>
          <w:szCs w:val="24"/>
        </w:rPr>
        <w:t xml:space="preserve"> </w:t>
      </w:r>
      <w:r w:rsidRPr="002C1FEA">
        <w:rPr>
          <w:spacing w:val="-2"/>
          <w:sz w:val="24"/>
          <w:szCs w:val="24"/>
        </w:rPr>
        <w:t>народов</w:t>
      </w:r>
      <w:r w:rsidR="00EB1BD6">
        <w:rPr>
          <w:spacing w:val="-2"/>
          <w:sz w:val="24"/>
          <w:szCs w:val="24"/>
        </w:rPr>
        <w:t xml:space="preserve"> </w:t>
      </w:r>
      <w:r w:rsidRPr="002C1FEA">
        <w:rPr>
          <w:spacing w:val="-2"/>
          <w:sz w:val="24"/>
          <w:szCs w:val="24"/>
        </w:rPr>
        <w:t>России и</w:t>
      </w:r>
      <w:r w:rsidR="00EB1BD6">
        <w:rPr>
          <w:spacing w:val="-2"/>
          <w:sz w:val="24"/>
          <w:szCs w:val="24"/>
        </w:rPr>
        <w:t xml:space="preserve"> </w:t>
      </w:r>
      <w:r w:rsidRPr="002C1FEA">
        <w:rPr>
          <w:spacing w:val="-2"/>
          <w:sz w:val="24"/>
          <w:szCs w:val="24"/>
        </w:rPr>
        <w:t>народов</w:t>
      </w:r>
      <w:r w:rsidR="00EB1BD6">
        <w:rPr>
          <w:spacing w:val="-2"/>
          <w:sz w:val="24"/>
          <w:szCs w:val="24"/>
        </w:rPr>
        <w:t xml:space="preserve"> </w:t>
      </w:r>
      <w:r w:rsidRPr="002C1FEA">
        <w:rPr>
          <w:spacing w:val="-2"/>
          <w:sz w:val="24"/>
          <w:szCs w:val="24"/>
        </w:rPr>
        <w:t>мира;</w:t>
      </w:r>
      <w:r w:rsidR="00EB1BD6">
        <w:rPr>
          <w:spacing w:val="-2"/>
          <w:sz w:val="24"/>
          <w:szCs w:val="24"/>
        </w:rPr>
        <w:t xml:space="preserve"> </w:t>
      </w:r>
      <w:r w:rsidRPr="002C1FEA">
        <w:rPr>
          <w:spacing w:val="-2"/>
          <w:sz w:val="24"/>
          <w:szCs w:val="24"/>
        </w:rPr>
        <w:t>готовности</w:t>
      </w:r>
      <w:r w:rsidR="00EB1BD6">
        <w:rPr>
          <w:spacing w:val="-2"/>
          <w:sz w:val="24"/>
          <w:szCs w:val="24"/>
        </w:rPr>
        <w:t xml:space="preserve"> </w:t>
      </w:r>
      <w:r w:rsidRPr="002C1FEA">
        <w:rPr>
          <w:spacing w:val="-2"/>
          <w:sz w:val="24"/>
          <w:szCs w:val="24"/>
        </w:rPr>
        <w:t>и</w:t>
      </w:r>
      <w:r w:rsidR="00EB1BD6">
        <w:rPr>
          <w:spacing w:val="-2"/>
          <w:sz w:val="24"/>
          <w:szCs w:val="24"/>
        </w:rPr>
        <w:t xml:space="preserve"> </w:t>
      </w:r>
      <w:r w:rsidRPr="002C1FEA">
        <w:rPr>
          <w:spacing w:val="-2"/>
          <w:sz w:val="24"/>
          <w:szCs w:val="24"/>
        </w:rPr>
        <w:t xml:space="preserve">способности </w:t>
      </w:r>
      <w:r w:rsidRPr="002C1FEA">
        <w:rPr>
          <w:sz w:val="24"/>
          <w:szCs w:val="24"/>
        </w:rPr>
        <w:t>вести</w:t>
      </w:r>
      <w:r w:rsidR="00EB1BD6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диалог с</w:t>
      </w:r>
      <w:r w:rsidR="00EB1BD6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другими людьми и достигать в нём взаимопонимания;</w:t>
      </w:r>
      <w:proofErr w:type="gramEnd"/>
    </w:p>
    <w:p w:rsidR="002752EA" w:rsidRPr="002C1FEA" w:rsidRDefault="004B60A6" w:rsidP="00DA531D">
      <w:pPr>
        <w:pStyle w:val="a5"/>
        <w:numPr>
          <w:ilvl w:val="0"/>
          <w:numId w:val="5"/>
        </w:numPr>
        <w:tabs>
          <w:tab w:val="left" w:pos="426"/>
          <w:tab w:val="left" w:pos="541"/>
        </w:tabs>
        <w:ind w:left="0" w:right="0" w:firstLine="0"/>
        <w:jc w:val="both"/>
        <w:rPr>
          <w:sz w:val="24"/>
          <w:szCs w:val="24"/>
        </w:rPr>
      </w:pPr>
      <w:r w:rsidRPr="002C1FEA">
        <w:rPr>
          <w:sz w:val="24"/>
          <w:szCs w:val="24"/>
        </w:rPr>
        <w:t>освоение социальных норм, правил поведения, ролей и форм социальной жизни</w:t>
      </w:r>
      <w:r w:rsidR="00EB1BD6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в</w:t>
      </w:r>
      <w:r w:rsidR="00EB1BD6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группах</w:t>
      </w:r>
      <w:r w:rsidR="00EB1BD6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и</w:t>
      </w:r>
      <w:r w:rsidR="00EB1BD6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сообществах,</w:t>
      </w:r>
      <w:r w:rsidR="00EB1BD6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включая</w:t>
      </w:r>
      <w:r w:rsidR="00EB1BD6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взрослые</w:t>
      </w:r>
      <w:r w:rsidR="00EB1BD6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и</w:t>
      </w:r>
      <w:r w:rsidR="00EB1BD6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социальные</w:t>
      </w:r>
      <w:r w:rsidR="00EB1BD6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2752EA" w:rsidRPr="002C1FEA" w:rsidRDefault="004B60A6" w:rsidP="00DA531D">
      <w:pPr>
        <w:pStyle w:val="a5"/>
        <w:numPr>
          <w:ilvl w:val="0"/>
          <w:numId w:val="5"/>
        </w:numPr>
        <w:tabs>
          <w:tab w:val="left" w:pos="426"/>
          <w:tab w:val="left" w:pos="572"/>
        </w:tabs>
        <w:ind w:left="0" w:right="0" w:firstLine="0"/>
        <w:jc w:val="both"/>
        <w:rPr>
          <w:sz w:val="24"/>
          <w:szCs w:val="24"/>
        </w:rPr>
      </w:pPr>
      <w:r w:rsidRPr="002C1FEA">
        <w:rPr>
          <w:sz w:val="24"/>
          <w:szCs w:val="24"/>
        </w:rPr>
        <w:t>развитие морального сознания и компетентности в решении</w:t>
      </w:r>
      <w:r w:rsidR="00EB1BD6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моральных проблем</w:t>
      </w:r>
      <w:r w:rsidR="00EB1BD6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на</w:t>
      </w:r>
      <w:r w:rsidR="00EB1BD6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основе</w:t>
      </w:r>
      <w:r w:rsidR="00EB1BD6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личностного</w:t>
      </w:r>
      <w:r w:rsidR="00EB1BD6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выбора,</w:t>
      </w:r>
      <w:r w:rsidR="00EB1BD6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формирование</w:t>
      </w:r>
      <w:r w:rsidR="00EB1BD6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нравственных</w:t>
      </w:r>
      <w:r w:rsidR="00EB1BD6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чувств и нравственного поведения, осознанного и ответственного отношения к собственным поступкам;</w:t>
      </w:r>
    </w:p>
    <w:p w:rsidR="002752EA" w:rsidRPr="00A45E39" w:rsidRDefault="004B60A6" w:rsidP="00DA531D">
      <w:pPr>
        <w:pStyle w:val="a5"/>
        <w:numPr>
          <w:ilvl w:val="0"/>
          <w:numId w:val="5"/>
        </w:numPr>
        <w:tabs>
          <w:tab w:val="left" w:pos="426"/>
          <w:tab w:val="left" w:pos="767"/>
          <w:tab w:val="left" w:pos="2196"/>
          <w:tab w:val="left" w:pos="2552"/>
        </w:tabs>
        <w:ind w:left="0" w:right="0" w:firstLine="0"/>
        <w:jc w:val="both"/>
        <w:rPr>
          <w:sz w:val="24"/>
          <w:szCs w:val="24"/>
        </w:rPr>
      </w:pPr>
      <w:r w:rsidRPr="00A45E39">
        <w:rPr>
          <w:sz w:val="24"/>
          <w:szCs w:val="24"/>
        </w:rPr>
        <w:t>формирование коммуникативной компетентности в общении и сотрудничестве</w:t>
      </w:r>
      <w:r w:rsidR="00A45E39">
        <w:rPr>
          <w:sz w:val="24"/>
          <w:szCs w:val="24"/>
        </w:rPr>
        <w:t xml:space="preserve"> </w:t>
      </w:r>
      <w:r w:rsidRPr="00A45E39">
        <w:rPr>
          <w:sz w:val="24"/>
          <w:szCs w:val="24"/>
        </w:rPr>
        <w:t>со</w:t>
      </w:r>
      <w:r w:rsidR="00A45E39">
        <w:rPr>
          <w:sz w:val="24"/>
          <w:szCs w:val="24"/>
        </w:rPr>
        <w:t xml:space="preserve"> </w:t>
      </w:r>
      <w:r w:rsidRPr="00A45E39">
        <w:rPr>
          <w:sz w:val="24"/>
          <w:szCs w:val="24"/>
        </w:rPr>
        <w:t>сверстниками,</w:t>
      </w:r>
      <w:r w:rsidR="00A45E39">
        <w:rPr>
          <w:sz w:val="24"/>
          <w:szCs w:val="24"/>
        </w:rPr>
        <w:t xml:space="preserve"> </w:t>
      </w:r>
      <w:r w:rsidRPr="00A45E39">
        <w:rPr>
          <w:sz w:val="24"/>
          <w:szCs w:val="24"/>
        </w:rPr>
        <w:t>детьми</w:t>
      </w:r>
      <w:r w:rsidR="00A45E39">
        <w:rPr>
          <w:sz w:val="24"/>
          <w:szCs w:val="24"/>
        </w:rPr>
        <w:t xml:space="preserve"> </w:t>
      </w:r>
      <w:r w:rsidRPr="00A45E39">
        <w:rPr>
          <w:sz w:val="24"/>
          <w:szCs w:val="24"/>
        </w:rPr>
        <w:t>старшего</w:t>
      </w:r>
      <w:r w:rsidR="00A45E39">
        <w:rPr>
          <w:sz w:val="24"/>
          <w:szCs w:val="24"/>
        </w:rPr>
        <w:t xml:space="preserve"> </w:t>
      </w:r>
      <w:r w:rsidRPr="00A45E39">
        <w:rPr>
          <w:sz w:val="24"/>
          <w:szCs w:val="24"/>
        </w:rPr>
        <w:t>и</w:t>
      </w:r>
      <w:r w:rsidR="00A45E39">
        <w:rPr>
          <w:sz w:val="24"/>
          <w:szCs w:val="24"/>
        </w:rPr>
        <w:t xml:space="preserve"> </w:t>
      </w:r>
      <w:r w:rsidRPr="00A45E39">
        <w:rPr>
          <w:sz w:val="24"/>
          <w:szCs w:val="24"/>
        </w:rPr>
        <w:t>младшего</w:t>
      </w:r>
      <w:r w:rsidR="00A45E39">
        <w:rPr>
          <w:sz w:val="24"/>
          <w:szCs w:val="24"/>
        </w:rPr>
        <w:t xml:space="preserve"> </w:t>
      </w:r>
      <w:r w:rsidRPr="00A45E39">
        <w:rPr>
          <w:sz w:val="24"/>
          <w:szCs w:val="24"/>
        </w:rPr>
        <w:t>возраста,</w:t>
      </w:r>
      <w:r w:rsidR="00A45E39">
        <w:rPr>
          <w:sz w:val="24"/>
          <w:szCs w:val="24"/>
        </w:rPr>
        <w:t xml:space="preserve"> </w:t>
      </w:r>
      <w:r w:rsidRPr="00A45E39">
        <w:rPr>
          <w:sz w:val="24"/>
          <w:szCs w:val="24"/>
        </w:rPr>
        <w:t>взрослыми в процессе образовательной, общественно полезной, учебн</w:t>
      </w:r>
      <w:proofErr w:type="gramStart"/>
      <w:r w:rsidRPr="00A45E39">
        <w:rPr>
          <w:sz w:val="24"/>
          <w:szCs w:val="24"/>
        </w:rPr>
        <w:t>о-</w:t>
      </w:r>
      <w:proofErr w:type="gramEnd"/>
      <w:r w:rsidRPr="00A45E39">
        <w:rPr>
          <w:sz w:val="24"/>
          <w:szCs w:val="24"/>
        </w:rPr>
        <w:t xml:space="preserve"> исследовательской, творческой и других видов деятельности;</w:t>
      </w:r>
    </w:p>
    <w:p w:rsidR="002752EA" w:rsidRPr="002C1FEA" w:rsidRDefault="004B60A6" w:rsidP="00DA531D">
      <w:pPr>
        <w:pStyle w:val="a5"/>
        <w:numPr>
          <w:ilvl w:val="0"/>
          <w:numId w:val="5"/>
        </w:numPr>
        <w:tabs>
          <w:tab w:val="left" w:pos="426"/>
          <w:tab w:val="left" w:pos="536"/>
        </w:tabs>
        <w:ind w:left="0" w:right="0" w:firstLine="0"/>
        <w:jc w:val="both"/>
        <w:rPr>
          <w:sz w:val="24"/>
          <w:szCs w:val="24"/>
        </w:rPr>
      </w:pPr>
      <w:r w:rsidRPr="002C1FEA">
        <w:rPr>
          <w:sz w:val="24"/>
          <w:szCs w:val="24"/>
        </w:rPr>
        <w:t xml:space="preserve">формирование ценности здорового и безопасного образа жизни; усвоение правил </w:t>
      </w:r>
      <w:r w:rsidRPr="002C1FEA">
        <w:rPr>
          <w:sz w:val="24"/>
          <w:szCs w:val="24"/>
        </w:rPr>
        <w:lastRenderedPageBreak/>
        <w:t>индивидуального и коллективного безопасного поведения в чрезвычайных ситуациях, угрожающих жизни и здоровью людей, правил поведения в транспорте и на дорогах;</w:t>
      </w:r>
    </w:p>
    <w:p w:rsidR="002752EA" w:rsidRPr="002C1FEA" w:rsidRDefault="004B60A6" w:rsidP="00DA531D">
      <w:pPr>
        <w:pStyle w:val="a5"/>
        <w:numPr>
          <w:ilvl w:val="0"/>
          <w:numId w:val="5"/>
        </w:numPr>
        <w:tabs>
          <w:tab w:val="left" w:pos="426"/>
          <w:tab w:val="left" w:pos="752"/>
        </w:tabs>
        <w:ind w:left="0" w:right="0" w:firstLine="0"/>
        <w:jc w:val="both"/>
        <w:rPr>
          <w:sz w:val="24"/>
          <w:szCs w:val="24"/>
        </w:rPr>
      </w:pPr>
      <w:r w:rsidRPr="002C1FEA">
        <w:rPr>
          <w:sz w:val="24"/>
          <w:szCs w:val="24"/>
        </w:rPr>
        <w:t>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2752EA" w:rsidRPr="002C1FEA" w:rsidRDefault="004B60A6" w:rsidP="00DA531D">
      <w:pPr>
        <w:pStyle w:val="a5"/>
        <w:numPr>
          <w:ilvl w:val="0"/>
          <w:numId w:val="5"/>
        </w:numPr>
        <w:tabs>
          <w:tab w:val="left" w:pos="426"/>
          <w:tab w:val="left" w:pos="755"/>
        </w:tabs>
        <w:ind w:left="0" w:right="0" w:firstLine="0"/>
        <w:jc w:val="both"/>
        <w:rPr>
          <w:sz w:val="24"/>
          <w:szCs w:val="24"/>
        </w:rPr>
      </w:pPr>
      <w:r w:rsidRPr="002C1FEA">
        <w:rPr>
          <w:sz w:val="24"/>
          <w:szCs w:val="24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2752EA" w:rsidRPr="002C1FEA" w:rsidRDefault="004B60A6" w:rsidP="00DA531D">
      <w:pPr>
        <w:pStyle w:val="a5"/>
        <w:numPr>
          <w:ilvl w:val="0"/>
          <w:numId w:val="5"/>
        </w:numPr>
        <w:tabs>
          <w:tab w:val="left" w:pos="426"/>
          <w:tab w:val="left" w:pos="800"/>
        </w:tabs>
        <w:ind w:left="0" w:right="0" w:firstLine="0"/>
        <w:jc w:val="both"/>
        <w:rPr>
          <w:sz w:val="24"/>
          <w:szCs w:val="24"/>
        </w:rPr>
      </w:pPr>
      <w:r w:rsidRPr="002C1FEA">
        <w:rPr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</w:t>
      </w:r>
      <w:r w:rsidR="00A45E39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 xml:space="preserve">эстетического </w:t>
      </w:r>
      <w:r w:rsidRPr="002C1FEA">
        <w:rPr>
          <w:spacing w:val="-2"/>
          <w:sz w:val="24"/>
          <w:szCs w:val="24"/>
        </w:rPr>
        <w:t>характера.</w:t>
      </w:r>
    </w:p>
    <w:p w:rsidR="00DA531D" w:rsidRDefault="00DA531D" w:rsidP="00DA531D">
      <w:pPr>
        <w:pStyle w:val="a3"/>
        <w:ind w:left="0"/>
        <w:jc w:val="both"/>
        <w:rPr>
          <w:color w:val="333333"/>
          <w:sz w:val="24"/>
          <w:szCs w:val="24"/>
        </w:rPr>
      </w:pPr>
    </w:p>
    <w:p w:rsidR="002752EA" w:rsidRPr="002C1FEA" w:rsidRDefault="004B60A6" w:rsidP="00DA531D">
      <w:pPr>
        <w:pStyle w:val="a3"/>
        <w:ind w:left="0"/>
        <w:jc w:val="both"/>
        <w:rPr>
          <w:sz w:val="24"/>
          <w:szCs w:val="24"/>
        </w:rPr>
      </w:pPr>
      <w:r w:rsidRPr="002C1FEA">
        <w:rPr>
          <w:color w:val="333333"/>
          <w:sz w:val="24"/>
          <w:szCs w:val="24"/>
        </w:rPr>
        <w:t>МЕТАПРЕДМЕТНЫЕ</w:t>
      </w:r>
      <w:r w:rsidR="00CA1D05">
        <w:rPr>
          <w:color w:val="333333"/>
          <w:sz w:val="24"/>
          <w:szCs w:val="24"/>
        </w:rPr>
        <w:t xml:space="preserve"> </w:t>
      </w:r>
      <w:r w:rsidRPr="002C1FEA">
        <w:rPr>
          <w:color w:val="333333"/>
          <w:spacing w:val="-2"/>
          <w:sz w:val="24"/>
          <w:szCs w:val="24"/>
        </w:rPr>
        <w:t>РЕЗУЛЬТАТЫ</w:t>
      </w:r>
    </w:p>
    <w:p w:rsidR="002752EA" w:rsidRPr="002C1FEA" w:rsidRDefault="004B60A6" w:rsidP="00DA531D">
      <w:pPr>
        <w:pStyle w:val="a5"/>
        <w:numPr>
          <w:ilvl w:val="0"/>
          <w:numId w:val="4"/>
        </w:numPr>
        <w:tabs>
          <w:tab w:val="left" w:pos="567"/>
          <w:tab w:val="left" w:pos="613"/>
        </w:tabs>
        <w:ind w:left="0" w:right="0" w:firstLine="0"/>
        <w:jc w:val="both"/>
        <w:rPr>
          <w:sz w:val="24"/>
          <w:szCs w:val="24"/>
        </w:rPr>
      </w:pPr>
      <w:r w:rsidRPr="002C1FEA">
        <w:rPr>
          <w:sz w:val="24"/>
          <w:szCs w:val="24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</w:t>
      </w:r>
      <w:r w:rsidRPr="002C1FEA">
        <w:rPr>
          <w:spacing w:val="-2"/>
          <w:sz w:val="24"/>
          <w:szCs w:val="24"/>
        </w:rPr>
        <w:t>деятельности;</w:t>
      </w:r>
    </w:p>
    <w:p w:rsidR="002752EA" w:rsidRPr="002C1FEA" w:rsidRDefault="004B60A6" w:rsidP="00DA531D">
      <w:pPr>
        <w:pStyle w:val="a5"/>
        <w:numPr>
          <w:ilvl w:val="0"/>
          <w:numId w:val="4"/>
        </w:numPr>
        <w:tabs>
          <w:tab w:val="left" w:pos="520"/>
          <w:tab w:val="left" w:pos="567"/>
        </w:tabs>
        <w:ind w:left="0" w:right="0" w:firstLine="0"/>
        <w:jc w:val="both"/>
        <w:rPr>
          <w:sz w:val="24"/>
          <w:szCs w:val="24"/>
        </w:rPr>
      </w:pPr>
      <w:r w:rsidRPr="002C1FEA">
        <w:rPr>
          <w:sz w:val="24"/>
          <w:szCs w:val="24"/>
        </w:rPr>
        <w:t>умение самостоятельно планировать пути достижения целей,</w:t>
      </w:r>
      <w:r w:rsidR="00923400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в</w:t>
      </w:r>
      <w:r w:rsidR="00923400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том</w:t>
      </w:r>
      <w:r w:rsidR="00923400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числе альтернативные, осознанно выбирать наиболее эффективные способы решения учебных и познавательных задач;</w:t>
      </w:r>
    </w:p>
    <w:p w:rsidR="002752EA" w:rsidRPr="002C1FEA" w:rsidRDefault="004B60A6" w:rsidP="00DA531D">
      <w:pPr>
        <w:pStyle w:val="a5"/>
        <w:numPr>
          <w:ilvl w:val="0"/>
          <w:numId w:val="4"/>
        </w:numPr>
        <w:tabs>
          <w:tab w:val="left" w:pos="567"/>
          <w:tab w:val="left" w:pos="678"/>
        </w:tabs>
        <w:ind w:left="0" w:right="0" w:firstLine="0"/>
        <w:jc w:val="both"/>
        <w:rPr>
          <w:sz w:val="24"/>
          <w:szCs w:val="24"/>
        </w:rPr>
      </w:pPr>
      <w:r w:rsidRPr="002C1FEA">
        <w:rPr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</w:t>
      </w:r>
      <w:r w:rsidR="00923400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определять</w:t>
      </w:r>
      <w:r w:rsidR="00923400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способы</w:t>
      </w:r>
      <w:r w:rsidR="00923400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действий</w:t>
      </w:r>
      <w:r w:rsidR="00923400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в</w:t>
      </w:r>
      <w:r w:rsidR="00923400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рамках предложенных</w:t>
      </w:r>
      <w:r w:rsidR="00923400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условий</w:t>
      </w:r>
      <w:r w:rsidR="00923400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 xml:space="preserve">и требований, корректировать свои действия в соответствии с изменяющейся </w:t>
      </w:r>
      <w:r w:rsidRPr="002C1FEA">
        <w:rPr>
          <w:spacing w:val="-2"/>
          <w:sz w:val="24"/>
          <w:szCs w:val="24"/>
        </w:rPr>
        <w:t>ситуацией;</w:t>
      </w:r>
    </w:p>
    <w:p w:rsidR="002752EA" w:rsidRPr="002C1FEA" w:rsidRDefault="004B60A6" w:rsidP="00DA531D">
      <w:pPr>
        <w:pStyle w:val="a5"/>
        <w:numPr>
          <w:ilvl w:val="0"/>
          <w:numId w:val="4"/>
        </w:numPr>
        <w:tabs>
          <w:tab w:val="left" w:pos="520"/>
          <w:tab w:val="left" w:pos="567"/>
        </w:tabs>
        <w:ind w:left="0" w:right="0" w:firstLine="0"/>
        <w:jc w:val="both"/>
        <w:rPr>
          <w:sz w:val="24"/>
          <w:szCs w:val="24"/>
        </w:rPr>
      </w:pPr>
      <w:r w:rsidRPr="002C1FEA">
        <w:rPr>
          <w:sz w:val="24"/>
          <w:szCs w:val="24"/>
        </w:rPr>
        <w:t>умение</w:t>
      </w:r>
      <w:r w:rsidR="00923400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оценивать</w:t>
      </w:r>
      <w:r w:rsidR="00923400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правильность</w:t>
      </w:r>
      <w:r w:rsidR="00923400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выполнения</w:t>
      </w:r>
      <w:r w:rsidR="00923400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учебной</w:t>
      </w:r>
      <w:r w:rsidR="00923400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задачи,</w:t>
      </w:r>
      <w:r w:rsidR="00923400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собственные возможности её решения;</w:t>
      </w:r>
    </w:p>
    <w:p w:rsidR="002752EA" w:rsidRPr="002C1FEA" w:rsidRDefault="004B60A6" w:rsidP="00DA531D">
      <w:pPr>
        <w:pStyle w:val="a5"/>
        <w:numPr>
          <w:ilvl w:val="0"/>
          <w:numId w:val="4"/>
        </w:numPr>
        <w:tabs>
          <w:tab w:val="left" w:pos="567"/>
          <w:tab w:val="left" w:pos="630"/>
        </w:tabs>
        <w:ind w:left="0" w:right="0" w:firstLine="0"/>
        <w:jc w:val="both"/>
        <w:rPr>
          <w:sz w:val="24"/>
          <w:szCs w:val="24"/>
        </w:rPr>
      </w:pPr>
      <w:r w:rsidRPr="002C1FEA">
        <w:rPr>
          <w:sz w:val="24"/>
          <w:szCs w:val="24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</w:t>
      </w:r>
      <w:r w:rsidRPr="002C1FEA">
        <w:rPr>
          <w:spacing w:val="-2"/>
          <w:sz w:val="24"/>
          <w:szCs w:val="24"/>
        </w:rPr>
        <w:t>деятельности;</w:t>
      </w:r>
    </w:p>
    <w:p w:rsidR="002752EA" w:rsidRPr="00735B5D" w:rsidRDefault="004B60A6" w:rsidP="00DA531D">
      <w:pPr>
        <w:pStyle w:val="a5"/>
        <w:numPr>
          <w:ilvl w:val="0"/>
          <w:numId w:val="4"/>
        </w:numPr>
        <w:tabs>
          <w:tab w:val="left" w:pos="567"/>
          <w:tab w:val="left" w:pos="702"/>
          <w:tab w:val="left" w:pos="2832"/>
        </w:tabs>
        <w:ind w:left="0" w:right="0" w:firstLine="0"/>
        <w:jc w:val="both"/>
        <w:rPr>
          <w:sz w:val="24"/>
          <w:szCs w:val="24"/>
        </w:rPr>
      </w:pPr>
      <w:r w:rsidRPr="00735B5D">
        <w:rPr>
          <w:sz w:val="24"/>
          <w:szCs w:val="24"/>
        </w:rPr>
        <w:t>умение определять понятия, создавать обобщения, устанавливать аналогии,</w:t>
      </w:r>
      <w:r w:rsidR="00922D68" w:rsidRPr="00735B5D">
        <w:rPr>
          <w:sz w:val="24"/>
          <w:szCs w:val="24"/>
        </w:rPr>
        <w:t xml:space="preserve"> </w:t>
      </w:r>
      <w:r w:rsidRPr="00735B5D">
        <w:rPr>
          <w:sz w:val="24"/>
          <w:szCs w:val="24"/>
        </w:rPr>
        <w:t>классифицировать,</w:t>
      </w:r>
      <w:r w:rsidR="00922D68" w:rsidRPr="00735B5D">
        <w:rPr>
          <w:sz w:val="24"/>
          <w:szCs w:val="24"/>
        </w:rPr>
        <w:t xml:space="preserve"> </w:t>
      </w:r>
      <w:r w:rsidRPr="00735B5D">
        <w:rPr>
          <w:sz w:val="24"/>
          <w:szCs w:val="24"/>
        </w:rPr>
        <w:t>самостоятельно</w:t>
      </w:r>
      <w:r w:rsidR="00922D68" w:rsidRPr="00735B5D">
        <w:rPr>
          <w:sz w:val="24"/>
          <w:szCs w:val="24"/>
        </w:rPr>
        <w:t xml:space="preserve"> </w:t>
      </w:r>
      <w:r w:rsidRPr="00735B5D">
        <w:rPr>
          <w:sz w:val="24"/>
          <w:szCs w:val="24"/>
        </w:rPr>
        <w:t>выбирать</w:t>
      </w:r>
      <w:r w:rsidR="00922D68" w:rsidRPr="00735B5D">
        <w:rPr>
          <w:sz w:val="24"/>
          <w:szCs w:val="24"/>
        </w:rPr>
        <w:t xml:space="preserve"> </w:t>
      </w:r>
      <w:r w:rsidRPr="00735B5D">
        <w:rPr>
          <w:sz w:val="24"/>
          <w:szCs w:val="24"/>
        </w:rPr>
        <w:t>основания</w:t>
      </w:r>
      <w:r w:rsidR="00922D68" w:rsidRPr="00735B5D">
        <w:rPr>
          <w:sz w:val="24"/>
          <w:szCs w:val="24"/>
        </w:rPr>
        <w:t xml:space="preserve"> </w:t>
      </w:r>
      <w:r w:rsidRPr="00735B5D">
        <w:rPr>
          <w:spacing w:val="-10"/>
          <w:sz w:val="24"/>
          <w:szCs w:val="24"/>
        </w:rPr>
        <w:t>и</w:t>
      </w:r>
      <w:r w:rsidR="00735B5D">
        <w:rPr>
          <w:spacing w:val="-10"/>
          <w:sz w:val="24"/>
          <w:szCs w:val="24"/>
        </w:rPr>
        <w:t xml:space="preserve"> </w:t>
      </w:r>
      <w:r w:rsidRPr="00735B5D">
        <w:rPr>
          <w:sz w:val="24"/>
          <w:szCs w:val="24"/>
        </w:rPr>
        <w:t>критерии для классификации, устанавливать причинно-следственные связи, строить</w:t>
      </w:r>
      <w:r w:rsidR="002C1FEA" w:rsidRPr="00735B5D">
        <w:rPr>
          <w:sz w:val="24"/>
          <w:szCs w:val="24"/>
        </w:rPr>
        <w:t xml:space="preserve"> </w:t>
      </w:r>
      <w:r w:rsidRPr="00735B5D">
        <w:rPr>
          <w:sz w:val="24"/>
          <w:szCs w:val="24"/>
        </w:rPr>
        <w:t>логическое рассуждение,</w:t>
      </w:r>
      <w:r w:rsidR="002C1FEA" w:rsidRPr="00735B5D">
        <w:rPr>
          <w:sz w:val="24"/>
          <w:szCs w:val="24"/>
        </w:rPr>
        <w:t xml:space="preserve"> </w:t>
      </w:r>
      <w:r w:rsidRPr="00735B5D">
        <w:rPr>
          <w:sz w:val="24"/>
          <w:szCs w:val="24"/>
        </w:rPr>
        <w:t>умозаключени</w:t>
      </w:r>
      <w:proofErr w:type="gramStart"/>
      <w:r w:rsidRPr="00735B5D">
        <w:rPr>
          <w:sz w:val="24"/>
          <w:szCs w:val="24"/>
        </w:rPr>
        <w:t>е(</w:t>
      </w:r>
      <w:proofErr w:type="gramEnd"/>
      <w:r w:rsidRPr="00735B5D">
        <w:rPr>
          <w:sz w:val="24"/>
          <w:szCs w:val="24"/>
        </w:rPr>
        <w:t>индуктивное,</w:t>
      </w:r>
      <w:r w:rsidR="002C1FEA" w:rsidRPr="00735B5D">
        <w:rPr>
          <w:sz w:val="24"/>
          <w:szCs w:val="24"/>
        </w:rPr>
        <w:t xml:space="preserve"> </w:t>
      </w:r>
      <w:r w:rsidRPr="00735B5D">
        <w:rPr>
          <w:sz w:val="24"/>
          <w:szCs w:val="24"/>
        </w:rPr>
        <w:t>дедуктивное и по аналогии) и делать выводы;</w:t>
      </w:r>
    </w:p>
    <w:p w:rsidR="002752EA" w:rsidRPr="002C1FEA" w:rsidRDefault="004B60A6" w:rsidP="00DA531D">
      <w:pPr>
        <w:pStyle w:val="a5"/>
        <w:numPr>
          <w:ilvl w:val="0"/>
          <w:numId w:val="4"/>
        </w:numPr>
        <w:tabs>
          <w:tab w:val="left" w:pos="532"/>
          <w:tab w:val="left" w:pos="567"/>
        </w:tabs>
        <w:ind w:left="0" w:right="0" w:firstLine="0"/>
        <w:jc w:val="both"/>
        <w:rPr>
          <w:sz w:val="24"/>
          <w:szCs w:val="24"/>
        </w:rPr>
      </w:pPr>
      <w:r w:rsidRPr="002C1FEA">
        <w:rPr>
          <w:sz w:val="24"/>
          <w:szCs w:val="24"/>
        </w:rPr>
        <w:t>умение</w:t>
      </w:r>
      <w:r w:rsidR="00735B5D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создавать,</w:t>
      </w:r>
      <w:r w:rsidR="00735B5D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применять</w:t>
      </w:r>
      <w:r w:rsidR="00735B5D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и</w:t>
      </w:r>
      <w:r w:rsidR="00735B5D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преобразовывать</w:t>
      </w:r>
      <w:r w:rsidR="00735B5D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знаки</w:t>
      </w:r>
      <w:r w:rsidR="00735B5D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и</w:t>
      </w:r>
      <w:r w:rsidR="00735B5D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символы,</w:t>
      </w:r>
      <w:r w:rsidR="00735B5D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модели и схемы для решения учебных и познавательных задач;</w:t>
      </w:r>
    </w:p>
    <w:p w:rsidR="002752EA" w:rsidRPr="002C1FEA" w:rsidRDefault="004B60A6" w:rsidP="00DA531D">
      <w:pPr>
        <w:pStyle w:val="a5"/>
        <w:numPr>
          <w:ilvl w:val="0"/>
          <w:numId w:val="4"/>
        </w:numPr>
        <w:tabs>
          <w:tab w:val="left" w:pos="524"/>
          <w:tab w:val="left" w:pos="567"/>
        </w:tabs>
        <w:ind w:left="0" w:right="0" w:firstLine="0"/>
        <w:jc w:val="both"/>
        <w:rPr>
          <w:sz w:val="24"/>
          <w:szCs w:val="24"/>
        </w:rPr>
      </w:pPr>
      <w:r w:rsidRPr="002C1FEA">
        <w:rPr>
          <w:spacing w:val="-2"/>
          <w:sz w:val="24"/>
          <w:szCs w:val="24"/>
        </w:rPr>
        <w:t>смысловое</w:t>
      </w:r>
      <w:r w:rsidR="00735B5D">
        <w:rPr>
          <w:spacing w:val="-2"/>
          <w:sz w:val="24"/>
          <w:szCs w:val="24"/>
        </w:rPr>
        <w:t xml:space="preserve"> </w:t>
      </w:r>
      <w:r w:rsidRPr="002C1FEA">
        <w:rPr>
          <w:spacing w:val="-2"/>
          <w:sz w:val="24"/>
          <w:szCs w:val="24"/>
        </w:rPr>
        <w:t>чтение;</w:t>
      </w:r>
    </w:p>
    <w:p w:rsidR="002752EA" w:rsidRPr="002C1FEA" w:rsidRDefault="004B60A6" w:rsidP="00DA531D">
      <w:pPr>
        <w:pStyle w:val="a5"/>
        <w:numPr>
          <w:ilvl w:val="0"/>
          <w:numId w:val="4"/>
        </w:numPr>
        <w:tabs>
          <w:tab w:val="left" w:pos="567"/>
          <w:tab w:val="left" w:pos="752"/>
        </w:tabs>
        <w:ind w:left="0" w:right="0" w:firstLine="0"/>
        <w:jc w:val="both"/>
        <w:rPr>
          <w:sz w:val="24"/>
          <w:szCs w:val="24"/>
        </w:rPr>
      </w:pPr>
      <w:r w:rsidRPr="002C1FEA">
        <w:rPr>
          <w:sz w:val="24"/>
          <w:szCs w:val="24"/>
        </w:rPr>
        <w:t>умение организовывать учебное сотрудничество и совместную деятельностьсучителемисверстниками</w:t>
      </w:r>
      <w:proofErr w:type="gramStart"/>
      <w:r w:rsidRPr="002C1FEA">
        <w:rPr>
          <w:sz w:val="24"/>
          <w:szCs w:val="24"/>
        </w:rPr>
        <w:t>;р</w:t>
      </w:r>
      <w:proofErr w:type="gramEnd"/>
      <w:r w:rsidRPr="002C1FEA">
        <w:rPr>
          <w:sz w:val="24"/>
          <w:szCs w:val="24"/>
        </w:rPr>
        <w:t>аботатьиндивидуальноивгруппе: находить общее решение и разрешать конфликты</w:t>
      </w:r>
      <w:r w:rsidR="009E4B3B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на основе согласования позиций и учёта интересов; формулировать, аргументировать и отстаивать своё мнение;</w:t>
      </w:r>
    </w:p>
    <w:p w:rsidR="002752EA" w:rsidRPr="002C1FEA" w:rsidRDefault="004B60A6" w:rsidP="00DA531D">
      <w:pPr>
        <w:pStyle w:val="a5"/>
        <w:numPr>
          <w:ilvl w:val="0"/>
          <w:numId w:val="4"/>
        </w:numPr>
        <w:tabs>
          <w:tab w:val="left" w:pos="567"/>
          <w:tab w:val="left" w:pos="759"/>
        </w:tabs>
        <w:ind w:left="0" w:right="0" w:firstLine="0"/>
        <w:jc w:val="both"/>
        <w:rPr>
          <w:sz w:val="24"/>
          <w:szCs w:val="24"/>
        </w:rPr>
      </w:pPr>
      <w:r w:rsidRPr="002C1FEA">
        <w:rPr>
          <w:sz w:val="24"/>
          <w:szCs w:val="24"/>
        </w:rPr>
        <w:t>умение осознанно использовать речевые средства в соответствии с задачей</w:t>
      </w:r>
      <w:r w:rsidR="009E4B3B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коммуникации</w:t>
      </w:r>
      <w:r w:rsidR="009E4B3B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для</w:t>
      </w:r>
      <w:r w:rsidR="009E4B3B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выражения</w:t>
      </w:r>
      <w:r w:rsidR="009E4B3B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своих</w:t>
      </w:r>
      <w:r w:rsidR="009E4B3B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чувств,</w:t>
      </w:r>
      <w:r w:rsidR="009E4B3B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мыслей</w:t>
      </w:r>
      <w:r w:rsidR="009E4B3B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и</w:t>
      </w:r>
      <w:r w:rsidR="009E4B3B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2752EA" w:rsidRPr="002C1FEA" w:rsidRDefault="004B60A6" w:rsidP="00DA531D">
      <w:pPr>
        <w:pStyle w:val="a5"/>
        <w:numPr>
          <w:ilvl w:val="0"/>
          <w:numId w:val="4"/>
        </w:numPr>
        <w:tabs>
          <w:tab w:val="left" w:pos="567"/>
          <w:tab w:val="left" w:pos="757"/>
        </w:tabs>
        <w:ind w:left="0" w:right="0" w:firstLine="0"/>
        <w:jc w:val="both"/>
        <w:rPr>
          <w:sz w:val="24"/>
          <w:szCs w:val="24"/>
        </w:rPr>
      </w:pPr>
      <w:r w:rsidRPr="002C1FEA">
        <w:rPr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технологий; развитие мотивации к овладению культурой активного пользования словарями и другими поисковыми системами;</w:t>
      </w:r>
    </w:p>
    <w:p w:rsidR="002752EA" w:rsidRPr="002C1FEA" w:rsidRDefault="004B60A6" w:rsidP="00DA531D">
      <w:pPr>
        <w:pStyle w:val="a5"/>
        <w:numPr>
          <w:ilvl w:val="0"/>
          <w:numId w:val="4"/>
        </w:numPr>
        <w:tabs>
          <w:tab w:val="left" w:pos="567"/>
          <w:tab w:val="left" w:pos="675"/>
        </w:tabs>
        <w:ind w:left="0" w:right="0" w:firstLine="0"/>
        <w:jc w:val="both"/>
        <w:rPr>
          <w:sz w:val="24"/>
          <w:szCs w:val="24"/>
        </w:rPr>
      </w:pPr>
      <w:r w:rsidRPr="002C1FEA">
        <w:rPr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982BBB" w:rsidRDefault="00982BBB" w:rsidP="00DA531D">
      <w:pPr>
        <w:pStyle w:val="a3"/>
        <w:ind w:left="0"/>
        <w:jc w:val="both"/>
        <w:rPr>
          <w:color w:val="333333"/>
          <w:sz w:val="24"/>
          <w:szCs w:val="24"/>
        </w:rPr>
      </w:pPr>
    </w:p>
    <w:p w:rsidR="002752EA" w:rsidRPr="002C1FEA" w:rsidRDefault="004B60A6" w:rsidP="00DA531D">
      <w:pPr>
        <w:pStyle w:val="a3"/>
        <w:ind w:left="0"/>
        <w:jc w:val="both"/>
        <w:rPr>
          <w:sz w:val="24"/>
          <w:szCs w:val="24"/>
        </w:rPr>
      </w:pPr>
      <w:r w:rsidRPr="002C1FEA">
        <w:rPr>
          <w:color w:val="333333"/>
          <w:sz w:val="24"/>
          <w:szCs w:val="24"/>
        </w:rPr>
        <w:t>ПРЕДМЕТНЫЕ</w:t>
      </w:r>
      <w:r w:rsidR="00AA2144">
        <w:rPr>
          <w:color w:val="333333"/>
          <w:sz w:val="24"/>
          <w:szCs w:val="24"/>
        </w:rPr>
        <w:t xml:space="preserve"> </w:t>
      </w:r>
      <w:r w:rsidRPr="002C1FEA">
        <w:rPr>
          <w:color w:val="333333"/>
          <w:spacing w:val="-2"/>
          <w:sz w:val="24"/>
          <w:szCs w:val="24"/>
        </w:rPr>
        <w:t>РЕЗУЛЬТАТЫ</w:t>
      </w:r>
    </w:p>
    <w:p w:rsidR="002752EA" w:rsidRPr="002C1FEA" w:rsidRDefault="004B60A6" w:rsidP="00DA531D">
      <w:pPr>
        <w:pStyle w:val="a5"/>
        <w:numPr>
          <w:ilvl w:val="0"/>
          <w:numId w:val="3"/>
        </w:numPr>
        <w:tabs>
          <w:tab w:val="left" w:pos="426"/>
        </w:tabs>
        <w:ind w:left="0" w:right="0" w:firstLine="0"/>
        <w:jc w:val="both"/>
        <w:rPr>
          <w:sz w:val="24"/>
          <w:szCs w:val="24"/>
        </w:rPr>
      </w:pPr>
      <w:r w:rsidRPr="002C1FEA">
        <w:rPr>
          <w:sz w:val="24"/>
          <w:szCs w:val="24"/>
        </w:rPr>
        <w:t>Формирование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современной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культуры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безопасности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жизнедеятельности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на основе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понимания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необходимости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защиты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личности,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общества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и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государства посредством осознания значимости безопасного поведения в условиях чрезвычайных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ситуаций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природного,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техногенного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и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социального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характера;</w:t>
      </w:r>
    </w:p>
    <w:p w:rsidR="002752EA" w:rsidRPr="002C1FEA" w:rsidRDefault="004B60A6" w:rsidP="00DA531D">
      <w:pPr>
        <w:pStyle w:val="a5"/>
        <w:numPr>
          <w:ilvl w:val="0"/>
          <w:numId w:val="3"/>
        </w:numPr>
        <w:tabs>
          <w:tab w:val="left" w:pos="426"/>
          <w:tab w:val="left" w:pos="623"/>
        </w:tabs>
        <w:ind w:left="0" w:right="0" w:firstLine="0"/>
        <w:jc w:val="both"/>
        <w:rPr>
          <w:sz w:val="24"/>
          <w:szCs w:val="24"/>
        </w:rPr>
      </w:pPr>
      <w:r w:rsidRPr="002C1FEA">
        <w:rPr>
          <w:sz w:val="24"/>
          <w:szCs w:val="24"/>
        </w:rPr>
        <w:lastRenderedPageBreak/>
        <w:t>формирование убеждения в необходимости безопасного и здорового образа жизни;</w:t>
      </w:r>
    </w:p>
    <w:p w:rsidR="002752EA" w:rsidRPr="002C1FEA" w:rsidRDefault="004B60A6" w:rsidP="00DA531D">
      <w:pPr>
        <w:pStyle w:val="a5"/>
        <w:numPr>
          <w:ilvl w:val="0"/>
          <w:numId w:val="3"/>
        </w:numPr>
        <w:tabs>
          <w:tab w:val="left" w:pos="426"/>
          <w:tab w:val="left" w:pos="580"/>
        </w:tabs>
        <w:ind w:left="0" w:right="0" w:firstLine="0"/>
        <w:jc w:val="both"/>
        <w:rPr>
          <w:sz w:val="24"/>
          <w:szCs w:val="24"/>
        </w:rPr>
      </w:pPr>
      <w:r w:rsidRPr="002C1FEA">
        <w:rPr>
          <w:sz w:val="24"/>
          <w:szCs w:val="24"/>
        </w:rPr>
        <w:t>понимание личной и общественной значимости современной культуры безопасности жизнедеятельности;</w:t>
      </w:r>
    </w:p>
    <w:p w:rsidR="002752EA" w:rsidRPr="002C1FEA" w:rsidRDefault="004B60A6" w:rsidP="00DA531D">
      <w:pPr>
        <w:pStyle w:val="a5"/>
        <w:numPr>
          <w:ilvl w:val="0"/>
          <w:numId w:val="3"/>
        </w:numPr>
        <w:tabs>
          <w:tab w:val="left" w:pos="426"/>
          <w:tab w:val="left" w:pos="690"/>
        </w:tabs>
        <w:ind w:left="0" w:right="0" w:firstLine="0"/>
        <w:jc w:val="both"/>
        <w:rPr>
          <w:sz w:val="24"/>
          <w:szCs w:val="24"/>
        </w:rPr>
      </w:pPr>
      <w:r w:rsidRPr="002C1FEA">
        <w:rPr>
          <w:sz w:val="24"/>
          <w:szCs w:val="24"/>
        </w:rPr>
        <w:t>понимание роли государства и действующего законодательства в обеспечении национальной безопасности и защиты населения</w:t>
      </w:r>
      <w:r w:rsidR="002C1FEA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от опасных и чрезвычайных ситуаций природного, техногенного</w:t>
      </w:r>
      <w:r w:rsidR="002C1FEA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и</w:t>
      </w:r>
      <w:r w:rsidR="002C1FEA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социального</w:t>
      </w:r>
      <w:r w:rsidR="002C1FEA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характера, в том числе от экстремизма и терроризма;</w:t>
      </w:r>
    </w:p>
    <w:p w:rsidR="00CA1D05" w:rsidRPr="00CA1D05" w:rsidRDefault="004B60A6" w:rsidP="00DA531D">
      <w:pPr>
        <w:pStyle w:val="a5"/>
        <w:numPr>
          <w:ilvl w:val="0"/>
          <w:numId w:val="2"/>
        </w:numPr>
        <w:tabs>
          <w:tab w:val="left" w:pos="426"/>
        </w:tabs>
        <w:ind w:left="0" w:right="0" w:firstLine="0"/>
        <w:jc w:val="both"/>
        <w:rPr>
          <w:sz w:val="24"/>
          <w:szCs w:val="24"/>
        </w:rPr>
      </w:pPr>
      <w:r w:rsidRPr="002C1FEA">
        <w:rPr>
          <w:spacing w:val="-2"/>
          <w:sz w:val="24"/>
          <w:szCs w:val="24"/>
        </w:rPr>
        <w:t>понимание</w:t>
      </w:r>
      <w:r w:rsidR="00922D68">
        <w:rPr>
          <w:spacing w:val="-2"/>
          <w:sz w:val="24"/>
          <w:szCs w:val="24"/>
        </w:rPr>
        <w:t xml:space="preserve"> </w:t>
      </w:r>
      <w:r w:rsidRPr="002C1FEA">
        <w:rPr>
          <w:spacing w:val="-2"/>
          <w:sz w:val="24"/>
          <w:szCs w:val="24"/>
        </w:rPr>
        <w:t>необходимости</w:t>
      </w:r>
      <w:r w:rsidR="00922D68">
        <w:rPr>
          <w:spacing w:val="-2"/>
          <w:sz w:val="24"/>
          <w:szCs w:val="24"/>
        </w:rPr>
        <w:t xml:space="preserve"> </w:t>
      </w:r>
      <w:r w:rsidRPr="002C1FEA">
        <w:rPr>
          <w:spacing w:val="-2"/>
          <w:sz w:val="24"/>
          <w:szCs w:val="24"/>
        </w:rPr>
        <w:t>подготовки</w:t>
      </w:r>
      <w:r w:rsidR="00922D68">
        <w:rPr>
          <w:spacing w:val="-2"/>
          <w:sz w:val="24"/>
          <w:szCs w:val="24"/>
        </w:rPr>
        <w:t xml:space="preserve"> </w:t>
      </w:r>
      <w:r w:rsidRPr="002C1FEA">
        <w:rPr>
          <w:spacing w:val="-2"/>
          <w:sz w:val="24"/>
          <w:szCs w:val="24"/>
        </w:rPr>
        <w:t>граждан</w:t>
      </w:r>
      <w:r w:rsidR="00922D68">
        <w:rPr>
          <w:spacing w:val="-2"/>
          <w:sz w:val="24"/>
          <w:szCs w:val="24"/>
        </w:rPr>
        <w:t xml:space="preserve"> </w:t>
      </w:r>
      <w:r w:rsidRPr="002C1FEA">
        <w:rPr>
          <w:spacing w:val="-2"/>
          <w:sz w:val="24"/>
          <w:szCs w:val="24"/>
        </w:rPr>
        <w:t>к</w:t>
      </w:r>
      <w:r w:rsidR="00922D68">
        <w:rPr>
          <w:spacing w:val="-2"/>
          <w:sz w:val="24"/>
          <w:szCs w:val="24"/>
        </w:rPr>
        <w:t xml:space="preserve"> </w:t>
      </w:r>
      <w:r w:rsidRPr="002C1FEA">
        <w:rPr>
          <w:spacing w:val="-2"/>
          <w:sz w:val="24"/>
          <w:szCs w:val="24"/>
        </w:rPr>
        <w:t>защите</w:t>
      </w:r>
      <w:r w:rsidR="00922D68">
        <w:rPr>
          <w:spacing w:val="-2"/>
          <w:sz w:val="24"/>
          <w:szCs w:val="24"/>
        </w:rPr>
        <w:t xml:space="preserve"> </w:t>
      </w:r>
      <w:r w:rsidRPr="002C1FEA">
        <w:rPr>
          <w:spacing w:val="-2"/>
          <w:sz w:val="24"/>
          <w:szCs w:val="24"/>
        </w:rPr>
        <w:t>Отечества;</w:t>
      </w:r>
    </w:p>
    <w:p w:rsidR="002752EA" w:rsidRPr="002C1FEA" w:rsidRDefault="004B60A6" w:rsidP="00DA531D">
      <w:pPr>
        <w:pStyle w:val="a5"/>
        <w:numPr>
          <w:ilvl w:val="0"/>
          <w:numId w:val="2"/>
        </w:numPr>
        <w:tabs>
          <w:tab w:val="left" w:pos="426"/>
          <w:tab w:val="left" w:pos="652"/>
        </w:tabs>
        <w:ind w:left="0" w:right="0" w:firstLine="0"/>
        <w:jc w:val="both"/>
        <w:rPr>
          <w:sz w:val="24"/>
          <w:szCs w:val="24"/>
        </w:rPr>
      </w:pPr>
      <w:r w:rsidRPr="002C1FEA">
        <w:rPr>
          <w:sz w:val="24"/>
          <w:szCs w:val="24"/>
        </w:rPr>
        <w:t xml:space="preserve">формирование установки на здоровый образ жизни, исключающий употребление алкоголя, наркотиков, курение и нанесение иного вреда </w:t>
      </w:r>
      <w:r w:rsidRPr="002C1FEA">
        <w:rPr>
          <w:spacing w:val="-2"/>
          <w:sz w:val="24"/>
          <w:szCs w:val="24"/>
        </w:rPr>
        <w:t>здоровью;</w:t>
      </w:r>
    </w:p>
    <w:p w:rsidR="002752EA" w:rsidRPr="002C1FEA" w:rsidRDefault="004B60A6" w:rsidP="00DA531D">
      <w:pPr>
        <w:pStyle w:val="a5"/>
        <w:numPr>
          <w:ilvl w:val="0"/>
          <w:numId w:val="2"/>
        </w:numPr>
        <w:tabs>
          <w:tab w:val="left" w:pos="426"/>
          <w:tab w:val="left" w:pos="563"/>
        </w:tabs>
        <w:ind w:left="0" w:right="0" w:firstLine="0"/>
        <w:jc w:val="both"/>
        <w:rPr>
          <w:sz w:val="24"/>
          <w:szCs w:val="24"/>
        </w:rPr>
      </w:pPr>
      <w:r w:rsidRPr="002C1FEA">
        <w:rPr>
          <w:sz w:val="24"/>
          <w:szCs w:val="24"/>
        </w:rPr>
        <w:t xml:space="preserve">формирование антиэкстремистской и антитеррористической личностной </w:t>
      </w:r>
      <w:r w:rsidRPr="002C1FEA">
        <w:rPr>
          <w:spacing w:val="-2"/>
          <w:sz w:val="24"/>
          <w:szCs w:val="24"/>
        </w:rPr>
        <w:t>позиции;</w:t>
      </w:r>
    </w:p>
    <w:p w:rsidR="002752EA" w:rsidRPr="002C1FEA" w:rsidRDefault="004B60A6" w:rsidP="00DA531D">
      <w:pPr>
        <w:pStyle w:val="a5"/>
        <w:numPr>
          <w:ilvl w:val="0"/>
          <w:numId w:val="2"/>
        </w:numPr>
        <w:tabs>
          <w:tab w:val="left" w:pos="426"/>
        </w:tabs>
        <w:ind w:left="0" w:right="0" w:firstLine="0"/>
        <w:jc w:val="both"/>
        <w:rPr>
          <w:sz w:val="24"/>
          <w:szCs w:val="24"/>
        </w:rPr>
      </w:pPr>
      <w:r w:rsidRPr="002C1FEA">
        <w:rPr>
          <w:sz w:val="24"/>
          <w:szCs w:val="24"/>
        </w:rPr>
        <w:t>понимание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необходимости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сохранения природы и окружающей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среды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для полноценной жизни человека;</w:t>
      </w:r>
    </w:p>
    <w:p w:rsidR="002752EA" w:rsidRPr="002C1FEA" w:rsidRDefault="004B60A6" w:rsidP="00DA531D">
      <w:pPr>
        <w:pStyle w:val="a5"/>
        <w:numPr>
          <w:ilvl w:val="0"/>
          <w:numId w:val="2"/>
        </w:numPr>
        <w:tabs>
          <w:tab w:val="left" w:pos="426"/>
          <w:tab w:val="left" w:pos="676"/>
        </w:tabs>
        <w:ind w:left="0" w:right="0" w:firstLine="0"/>
        <w:jc w:val="both"/>
        <w:rPr>
          <w:sz w:val="24"/>
          <w:szCs w:val="24"/>
        </w:rPr>
      </w:pPr>
      <w:r w:rsidRPr="002C1FEA">
        <w:rPr>
          <w:sz w:val="24"/>
          <w:szCs w:val="24"/>
        </w:rPr>
        <w:t>знание основных опасных и чрезвычайных ситуаций природного, техногенного и социального характера, включая экстремизм</w:t>
      </w:r>
      <w:r w:rsidR="00922D68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и терроризм, и их последствий для личности, общества и государства;</w:t>
      </w:r>
    </w:p>
    <w:p w:rsidR="002752EA" w:rsidRPr="002C1FEA" w:rsidRDefault="004B60A6" w:rsidP="00DA531D">
      <w:pPr>
        <w:pStyle w:val="a5"/>
        <w:numPr>
          <w:ilvl w:val="0"/>
          <w:numId w:val="2"/>
        </w:numPr>
        <w:tabs>
          <w:tab w:val="left" w:pos="426"/>
          <w:tab w:val="left" w:pos="565"/>
        </w:tabs>
        <w:ind w:left="0" w:right="0" w:firstLine="0"/>
        <w:jc w:val="both"/>
        <w:rPr>
          <w:sz w:val="24"/>
          <w:szCs w:val="24"/>
        </w:rPr>
      </w:pPr>
      <w:r w:rsidRPr="002C1FEA">
        <w:rPr>
          <w:sz w:val="24"/>
          <w:szCs w:val="24"/>
        </w:rPr>
        <w:t>знание мер безопасности и правил поведения и умение их применять в условиях опасных и чрезвычайных ситуаций;</w:t>
      </w:r>
    </w:p>
    <w:p w:rsidR="002752EA" w:rsidRPr="002C1FEA" w:rsidRDefault="004B60A6" w:rsidP="00DA531D">
      <w:pPr>
        <w:pStyle w:val="a5"/>
        <w:numPr>
          <w:ilvl w:val="0"/>
          <w:numId w:val="2"/>
        </w:numPr>
        <w:tabs>
          <w:tab w:val="left" w:pos="426"/>
        </w:tabs>
        <w:ind w:left="0" w:right="0" w:firstLine="0"/>
        <w:jc w:val="both"/>
        <w:rPr>
          <w:sz w:val="24"/>
          <w:szCs w:val="24"/>
        </w:rPr>
      </w:pPr>
      <w:r w:rsidRPr="002C1FEA">
        <w:rPr>
          <w:spacing w:val="-2"/>
          <w:sz w:val="24"/>
          <w:szCs w:val="24"/>
        </w:rPr>
        <w:t>умение</w:t>
      </w:r>
      <w:r w:rsidR="00814457">
        <w:rPr>
          <w:spacing w:val="-2"/>
          <w:sz w:val="24"/>
          <w:szCs w:val="24"/>
        </w:rPr>
        <w:t xml:space="preserve"> </w:t>
      </w:r>
      <w:r w:rsidRPr="002C1FEA">
        <w:rPr>
          <w:spacing w:val="-2"/>
          <w:sz w:val="24"/>
          <w:szCs w:val="24"/>
        </w:rPr>
        <w:t>оказать</w:t>
      </w:r>
      <w:r w:rsidR="00814457">
        <w:rPr>
          <w:spacing w:val="-2"/>
          <w:sz w:val="24"/>
          <w:szCs w:val="24"/>
        </w:rPr>
        <w:t xml:space="preserve"> </w:t>
      </w:r>
      <w:r w:rsidRPr="002C1FEA">
        <w:rPr>
          <w:spacing w:val="-2"/>
          <w:sz w:val="24"/>
          <w:szCs w:val="24"/>
        </w:rPr>
        <w:t>первую</w:t>
      </w:r>
      <w:r w:rsidR="00814457">
        <w:rPr>
          <w:spacing w:val="-2"/>
          <w:sz w:val="24"/>
          <w:szCs w:val="24"/>
        </w:rPr>
        <w:t xml:space="preserve"> </w:t>
      </w:r>
      <w:r w:rsidRPr="002C1FEA">
        <w:rPr>
          <w:spacing w:val="-2"/>
          <w:sz w:val="24"/>
          <w:szCs w:val="24"/>
        </w:rPr>
        <w:t>помощь</w:t>
      </w:r>
      <w:r w:rsidR="00814457">
        <w:rPr>
          <w:spacing w:val="-2"/>
          <w:sz w:val="24"/>
          <w:szCs w:val="24"/>
        </w:rPr>
        <w:t xml:space="preserve"> </w:t>
      </w:r>
      <w:r w:rsidRPr="002C1FEA">
        <w:rPr>
          <w:spacing w:val="-2"/>
          <w:sz w:val="24"/>
          <w:szCs w:val="24"/>
        </w:rPr>
        <w:t>пострадавшим;</w:t>
      </w:r>
    </w:p>
    <w:p w:rsidR="002752EA" w:rsidRPr="002C1FEA" w:rsidRDefault="004B60A6" w:rsidP="00DA531D">
      <w:pPr>
        <w:pStyle w:val="a5"/>
        <w:numPr>
          <w:ilvl w:val="0"/>
          <w:numId w:val="2"/>
        </w:numPr>
        <w:tabs>
          <w:tab w:val="left" w:pos="426"/>
          <w:tab w:val="left" w:pos="599"/>
        </w:tabs>
        <w:ind w:left="0" w:right="0" w:firstLine="0"/>
        <w:jc w:val="both"/>
        <w:rPr>
          <w:sz w:val="24"/>
          <w:szCs w:val="24"/>
        </w:rPr>
      </w:pPr>
      <w:r w:rsidRPr="002C1FEA">
        <w:rPr>
          <w:sz w:val="24"/>
          <w:szCs w:val="24"/>
        </w:rPr>
        <w:t>умение предвидеть возникновение опасных ситуаций по характерным признакам их проявления, а также на основе информации, получаемой из различных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источников;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готовность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проявлять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предосторожность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в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 xml:space="preserve">ситуациях </w:t>
      </w:r>
      <w:r w:rsidRPr="002C1FEA">
        <w:rPr>
          <w:spacing w:val="-2"/>
          <w:sz w:val="24"/>
          <w:szCs w:val="24"/>
        </w:rPr>
        <w:t>неопределённости;</w:t>
      </w:r>
    </w:p>
    <w:p w:rsidR="002752EA" w:rsidRPr="002C1FEA" w:rsidRDefault="004B60A6" w:rsidP="00DA531D">
      <w:pPr>
        <w:pStyle w:val="a5"/>
        <w:numPr>
          <w:ilvl w:val="0"/>
          <w:numId w:val="2"/>
        </w:numPr>
        <w:tabs>
          <w:tab w:val="left" w:pos="426"/>
        </w:tabs>
        <w:ind w:left="0" w:right="0" w:firstLine="0"/>
        <w:jc w:val="both"/>
        <w:rPr>
          <w:sz w:val="24"/>
          <w:szCs w:val="24"/>
        </w:rPr>
      </w:pPr>
      <w:r w:rsidRPr="002C1FEA">
        <w:rPr>
          <w:sz w:val="24"/>
          <w:szCs w:val="24"/>
        </w:rPr>
        <w:t>умение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принимать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обоснованные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решения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в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конкретной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>опасной</w:t>
      </w:r>
      <w:r w:rsidR="00814457">
        <w:rPr>
          <w:sz w:val="24"/>
          <w:szCs w:val="24"/>
        </w:rPr>
        <w:t xml:space="preserve"> </w:t>
      </w:r>
      <w:r w:rsidRPr="002C1FEA">
        <w:rPr>
          <w:sz w:val="24"/>
          <w:szCs w:val="24"/>
        </w:rPr>
        <w:t xml:space="preserve">ситуации с учётом реально складывающейся обстановки и индивидуальных </w:t>
      </w:r>
      <w:r w:rsidRPr="002C1FEA">
        <w:rPr>
          <w:spacing w:val="-2"/>
          <w:sz w:val="24"/>
          <w:szCs w:val="24"/>
        </w:rPr>
        <w:t>возможностей;</w:t>
      </w:r>
    </w:p>
    <w:p w:rsidR="002752EA" w:rsidRPr="00EB1BD6" w:rsidRDefault="004B60A6" w:rsidP="00DA531D">
      <w:pPr>
        <w:pStyle w:val="a5"/>
        <w:numPr>
          <w:ilvl w:val="0"/>
          <w:numId w:val="2"/>
        </w:numPr>
        <w:tabs>
          <w:tab w:val="left" w:pos="426"/>
          <w:tab w:val="left" w:pos="663"/>
        </w:tabs>
        <w:ind w:left="0" w:right="0" w:firstLine="0"/>
        <w:jc w:val="both"/>
        <w:rPr>
          <w:sz w:val="24"/>
          <w:szCs w:val="24"/>
        </w:rPr>
      </w:pPr>
      <w:r w:rsidRPr="00EB1BD6">
        <w:rPr>
          <w:sz w:val="24"/>
          <w:szCs w:val="24"/>
        </w:rPr>
        <w:t>овладение</w:t>
      </w:r>
      <w:r w:rsidR="00814457" w:rsidRPr="00EB1BD6">
        <w:rPr>
          <w:sz w:val="24"/>
          <w:szCs w:val="24"/>
        </w:rPr>
        <w:t xml:space="preserve"> </w:t>
      </w:r>
      <w:r w:rsidRPr="00EB1BD6">
        <w:rPr>
          <w:sz w:val="24"/>
          <w:szCs w:val="24"/>
        </w:rPr>
        <w:t>основами</w:t>
      </w:r>
      <w:r w:rsidR="00814457" w:rsidRPr="00EB1BD6">
        <w:rPr>
          <w:sz w:val="24"/>
          <w:szCs w:val="24"/>
        </w:rPr>
        <w:t xml:space="preserve"> </w:t>
      </w:r>
      <w:r w:rsidRPr="00EB1BD6">
        <w:rPr>
          <w:sz w:val="24"/>
          <w:szCs w:val="24"/>
        </w:rPr>
        <w:t>экологического</w:t>
      </w:r>
      <w:r w:rsidR="00814457" w:rsidRPr="00EB1BD6">
        <w:rPr>
          <w:sz w:val="24"/>
          <w:szCs w:val="24"/>
        </w:rPr>
        <w:t xml:space="preserve"> </w:t>
      </w:r>
      <w:r w:rsidRPr="00EB1BD6">
        <w:rPr>
          <w:sz w:val="24"/>
          <w:szCs w:val="24"/>
        </w:rPr>
        <w:t>проектирования</w:t>
      </w:r>
      <w:r w:rsidR="00814457" w:rsidRPr="00EB1BD6">
        <w:rPr>
          <w:sz w:val="24"/>
          <w:szCs w:val="24"/>
        </w:rPr>
        <w:t xml:space="preserve"> </w:t>
      </w:r>
      <w:r w:rsidRPr="00EB1BD6">
        <w:rPr>
          <w:spacing w:val="-2"/>
          <w:sz w:val="24"/>
          <w:szCs w:val="24"/>
        </w:rPr>
        <w:t>безопасной</w:t>
      </w:r>
      <w:r w:rsidR="00EB1BD6">
        <w:rPr>
          <w:spacing w:val="-2"/>
          <w:sz w:val="24"/>
          <w:szCs w:val="24"/>
        </w:rPr>
        <w:t xml:space="preserve"> </w:t>
      </w:r>
      <w:r w:rsidRPr="00EB1BD6">
        <w:rPr>
          <w:sz w:val="24"/>
          <w:szCs w:val="24"/>
        </w:rPr>
        <w:t>жизнедеятельности</w:t>
      </w:r>
      <w:r w:rsidR="00814457" w:rsidRPr="00EB1BD6">
        <w:rPr>
          <w:sz w:val="24"/>
          <w:szCs w:val="24"/>
        </w:rPr>
        <w:t xml:space="preserve"> </w:t>
      </w:r>
      <w:r w:rsidRPr="00EB1BD6">
        <w:rPr>
          <w:sz w:val="24"/>
          <w:szCs w:val="24"/>
        </w:rPr>
        <w:t>с</w:t>
      </w:r>
      <w:r w:rsidR="00814457" w:rsidRPr="00EB1BD6">
        <w:rPr>
          <w:sz w:val="24"/>
          <w:szCs w:val="24"/>
        </w:rPr>
        <w:t xml:space="preserve"> </w:t>
      </w:r>
      <w:r w:rsidRPr="00EB1BD6">
        <w:rPr>
          <w:sz w:val="24"/>
          <w:szCs w:val="24"/>
        </w:rPr>
        <w:t>учётом</w:t>
      </w:r>
      <w:r w:rsidR="00814457" w:rsidRPr="00EB1BD6">
        <w:rPr>
          <w:sz w:val="24"/>
          <w:szCs w:val="24"/>
        </w:rPr>
        <w:t xml:space="preserve"> </w:t>
      </w:r>
      <w:r w:rsidRPr="00EB1BD6">
        <w:rPr>
          <w:sz w:val="24"/>
          <w:szCs w:val="24"/>
        </w:rPr>
        <w:t>природных,</w:t>
      </w:r>
      <w:r w:rsidR="00814457" w:rsidRPr="00EB1BD6">
        <w:rPr>
          <w:sz w:val="24"/>
          <w:szCs w:val="24"/>
        </w:rPr>
        <w:t xml:space="preserve"> </w:t>
      </w:r>
      <w:r w:rsidRPr="00EB1BD6">
        <w:rPr>
          <w:sz w:val="24"/>
          <w:szCs w:val="24"/>
        </w:rPr>
        <w:t>техногенных</w:t>
      </w:r>
      <w:r w:rsidR="00814457" w:rsidRPr="00EB1BD6">
        <w:rPr>
          <w:sz w:val="24"/>
          <w:szCs w:val="24"/>
        </w:rPr>
        <w:t xml:space="preserve"> </w:t>
      </w:r>
      <w:r w:rsidRPr="00EB1BD6">
        <w:rPr>
          <w:sz w:val="24"/>
          <w:szCs w:val="24"/>
        </w:rPr>
        <w:t>и</w:t>
      </w:r>
      <w:r w:rsidR="00814457" w:rsidRPr="00EB1BD6">
        <w:rPr>
          <w:sz w:val="24"/>
          <w:szCs w:val="24"/>
        </w:rPr>
        <w:t xml:space="preserve"> </w:t>
      </w:r>
      <w:r w:rsidRPr="00EB1BD6">
        <w:rPr>
          <w:sz w:val="24"/>
          <w:szCs w:val="24"/>
        </w:rPr>
        <w:t>социальных</w:t>
      </w:r>
      <w:r w:rsidR="00814457" w:rsidRPr="00EB1BD6">
        <w:rPr>
          <w:sz w:val="24"/>
          <w:szCs w:val="24"/>
        </w:rPr>
        <w:t xml:space="preserve"> </w:t>
      </w:r>
      <w:r w:rsidRPr="00EB1BD6">
        <w:rPr>
          <w:sz w:val="24"/>
          <w:szCs w:val="24"/>
        </w:rPr>
        <w:t>рисков на территории проживания.</w:t>
      </w:r>
    </w:p>
    <w:p w:rsidR="00CA1D05" w:rsidRPr="00CA1D05" w:rsidRDefault="00CA1D05" w:rsidP="00CA1D05">
      <w:pPr>
        <w:rPr>
          <w:sz w:val="24"/>
          <w:szCs w:val="24"/>
        </w:rPr>
      </w:pPr>
    </w:p>
    <w:p w:rsidR="00CA1D05" w:rsidRPr="00CA1D05" w:rsidRDefault="00CA1D05" w:rsidP="00CA1D05">
      <w:pPr>
        <w:rPr>
          <w:sz w:val="24"/>
          <w:szCs w:val="24"/>
        </w:rPr>
      </w:pPr>
    </w:p>
    <w:p w:rsidR="00982BBB" w:rsidRDefault="00982BBB" w:rsidP="004A1D40">
      <w:pPr>
        <w:tabs>
          <w:tab w:val="left" w:pos="1956"/>
        </w:tabs>
        <w:jc w:val="center"/>
        <w:rPr>
          <w:b/>
          <w:sz w:val="24"/>
          <w:szCs w:val="24"/>
        </w:rPr>
      </w:pPr>
    </w:p>
    <w:p w:rsidR="00982BBB" w:rsidRDefault="00982BBB" w:rsidP="004A1D40">
      <w:pPr>
        <w:tabs>
          <w:tab w:val="left" w:pos="1956"/>
        </w:tabs>
        <w:jc w:val="center"/>
        <w:rPr>
          <w:b/>
          <w:sz w:val="24"/>
          <w:szCs w:val="24"/>
        </w:rPr>
      </w:pPr>
    </w:p>
    <w:p w:rsidR="00982BBB" w:rsidRDefault="00982BBB" w:rsidP="004A1D40">
      <w:pPr>
        <w:tabs>
          <w:tab w:val="left" w:pos="1956"/>
        </w:tabs>
        <w:jc w:val="center"/>
        <w:rPr>
          <w:b/>
          <w:sz w:val="24"/>
          <w:szCs w:val="24"/>
        </w:rPr>
      </w:pPr>
    </w:p>
    <w:p w:rsidR="00982BBB" w:rsidRDefault="00982BBB" w:rsidP="004A1D40">
      <w:pPr>
        <w:tabs>
          <w:tab w:val="left" w:pos="1956"/>
        </w:tabs>
        <w:jc w:val="center"/>
        <w:rPr>
          <w:b/>
          <w:sz w:val="24"/>
          <w:szCs w:val="24"/>
        </w:rPr>
      </w:pPr>
    </w:p>
    <w:p w:rsidR="00982BBB" w:rsidRDefault="00982BBB" w:rsidP="004A1D40">
      <w:pPr>
        <w:tabs>
          <w:tab w:val="left" w:pos="1956"/>
        </w:tabs>
        <w:jc w:val="center"/>
        <w:rPr>
          <w:b/>
          <w:sz w:val="24"/>
          <w:szCs w:val="24"/>
        </w:rPr>
      </w:pPr>
    </w:p>
    <w:p w:rsidR="00982BBB" w:rsidRDefault="00982BBB" w:rsidP="004A1D40">
      <w:pPr>
        <w:tabs>
          <w:tab w:val="left" w:pos="1956"/>
        </w:tabs>
        <w:jc w:val="center"/>
        <w:rPr>
          <w:b/>
          <w:sz w:val="24"/>
          <w:szCs w:val="24"/>
        </w:rPr>
      </w:pPr>
    </w:p>
    <w:p w:rsidR="00982BBB" w:rsidRDefault="00982BBB" w:rsidP="004A1D40">
      <w:pPr>
        <w:tabs>
          <w:tab w:val="left" w:pos="1956"/>
        </w:tabs>
        <w:jc w:val="center"/>
        <w:rPr>
          <w:b/>
          <w:sz w:val="24"/>
          <w:szCs w:val="24"/>
        </w:rPr>
      </w:pPr>
    </w:p>
    <w:p w:rsidR="00982BBB" w:rsidRDefault="00982BBB" w:rsidP="004A1D40">
      <w:pPr>
        <w:tabs>
          <w:tab w:val="left" w:pos="1956"/>
        </w:tabs>
        <w:jc w:val="center"/>
        <w:rPr>
          <w:b/>
          <w:sz w:val="24"/>
          <w:szCs w:val="24"/>
        </w:rPr>
      </w:pPr>
    </w:p>
    <w:p w:rsidR="00982BBB" w:rsidRDefault="00982BBB" w:rsidP="004A1D40">
      <w:pPr>
        <w:tabs>
          <w:tab w:val="left" w:pos="1956"/>
        </w:tabs>
        <w:jc w:val="center"/>
        <w:rPr>
          <w:b/>
          <w:sz w:val="24"/>
          <w:szCs w:val="24"/>
        </w:rPr>
      </w:pPr>
    </w:p>
    <w:p w:rsidR="00982BBB" w:rsidRDefault="00982BBB" w:rsidP="004A1D40">
      <w:pPr>
        <w:tabs>
          <w:tab w:val="left" w:pos="1956"/>
        </w:tabs>
        <w:jc w:val="center"/>
        <w:rPr>
          <w:b/>
          <w:sz w:val="24"/>
          <w:szCs w:val="24"/>
        </w:rPr>
      </w:pPr>
    </w:p>
    <w:p w:rsidR="00982BBB" w:rsidRDefault="00982BBB" w:rsidP="004A1D40">
      <w:pPr>
        <w:tabs>
          <w:tab w:val="left" w:pos="1956"/>
        </w:tabs>
        <w:jc w:val="center"/>
        <w:rPr>
          <w:b/>
          <w:sz w:val="24"/>
          <w:szCs w:val="24"/>
        </w:rPr>
      </w:pPr>
    </w:p>
    <w:p w:rsidR="00982BBB" w:rsidRDefault="00982BBB" w:rsidP="004A1D40">
      <w:pPr>
        <w:tabs>
          <w:tab w:val="left" w:pos="1956"/>
        </w:tabs>
        <w:jc w:val="center"/>
        <w:rPr>
          <w:b/>
          <w:sz w:val="24"/>
          <w:szCs w:val="24"/>
        </w:rPr>
      </w:pPr>
    </w:p>
    <w:p w:rsidR="00982BBB" w:rsidRDefault="00982BBB" w:rsidP="004A1D40">
      <w:pPr>
        <w:tabs>
          <w:tab w:val="left" w:pos="1956"/>
        </w:tabs>
        <w:jc w:val="center"/>
        <w:rPr>
          <w:b/>
          <w:sz w:val="24"/>
          <w:szCs w:val="24"/>
        </w:rPr>
      </w:pPr>
    </w:p>
    <w:p w:rsidR="00982BBB" w:rsidRDefault="00982BBB" w:rsidP="004A1D40">
      <w:pPr>
        <w:tabs>
          <w:tab w:val="left" w:pos="1956"/>
        </w:tabs>
        <w:jc w:val="center"/>
        <w:rPr>
          <w:b/>
          <w:sz w:val="24"/>
          <w:szCs w:val="24"/>
        </w:rPr>
      </w:pPr>
    </w:p>
    <w:p w:rsidR="00044EFA" w:rsidRDefault="00044EFA" w:rsidP="004A1D40">
      <w:pPr>
        <w:tabs>
          <w:tab w:val="left" w:pos="1956"/>
        </w:tabs>
        <w:jc w:val="center"/>
        <w:rPr>
          <w:b/>
          <w:sz w:val="24"/>
          <w:szCs w:val="24"/>
        </w:rPr>
      </w:pPr>
    </w:p>
    <w:p w:rsidR="00044EFA" w:rsidRDefault="00044EFA" w:rsidP="004A1D40">
      <w:pPr>
        <w:tabs>
          <w:tab w:val="left" w:pos="1956"/>
        </w:tabs>
        <w:jc w:val="center"/>
        <w:rPr>
          <w:b/>
          <w:sz w:val="24"/>
          <w:szCs w:val="24"/>
        </w:rPr>
      </w:pPr>
    </w:p>
    <w:p w:rsidR="00044EFA" w:rsidRDefault="00044EFA" w:rsidP="004A1D40">
      <w:pPr>
        <w:tabs>
          <w:tab w:val="left" w:pos="1956"/>
        </w:tabs>
        <w:jc w:val="center"/>
        <w:rPr>
          <w:b/>
          <w:sz w:val="24"/>
          <w:szCs w:val="24"/>
        </w:rPr>
      </w:pPr>
    </w:p>
    <w:p w:rsidR="00044EFA" w:rsidRDefault="00044EFA" w:rsidP="004A1D40">
      <w:pPr>
        <w:tabs>
          <w:tab w:val="left" w:pos="1956"/>
        </w:tabs>
        <w:jc w:val="center"/>
        <w:rPr>
          <w:b/>
          <w:sz w:val="24"/>
          <w:szCs w:val="24"/>
        </w:rPr>
      </w:pPr>
    </w:p>
    <w:p w:rsidR="004F1285" w:rsidRDefault="004F1285" w:rsidP="004A1D40">
      <w:pPr>
        <w:tabs>
          <w:tab w:val="left" w:pos="1956"/>
        </w:tabs>
        <w:jc w:val="center"/>
        <w:rPr>
          <w:b/>
          <w:sz w:val="24"/>
          <w:szCs w:val="24"/>
        </w:rPr>
      </w:pPr>
    </w:p>
    <w:p w:rsidR="004F1285" w:rsidRDefault="004F1285" w:rsidP="004A1D40">
      <w:pPr>
        <w:tabs>
          <w:tab w:val="left" w:pos="1956"/>
        </w:tabs>
        <w:jc w:val="center"/>
        <w:rPr>
          <w:b/>
          <w:sz w:val="24"/>
          <w:szCs w:val="24"/>
        </w:rPr>
      </w:pPr>
    </w:p>
    <w:p w:rsidR="004F1285" w:rsidRDefault="004F1285" w:rsidP="004A1D40">
      <w:pPr>
        <w:tabs>
          <w:tab w:val="left" w:pos="1956"/>
        </w:tabs>
        <w:jc w:val="center"/>
        <w:rPr>
          <w:b/>
          <w:sz w:val="24"/>
          <w:szCs w:val="24"/>
        </w:rPr>
      </w:pPr>
    </w:p>
    <w:p w:rsidR="004F1285" w:rsidRDefault="004F1285" w:rsidP="004A1D40">
      <w:pPr>
        <w:tabs>
          <w:tab w:val="left" w:pos="1956"/>
        </w:tabs>
        <w:jc w:val="center"/>
        <w:rPr>
          <w:b/>
          <w:sz w:val="24"/>
          <w:szCs w:val="24"/>
        </w:rPr>
      </w:pPr>
    </w:p>
    <w:p w:rsidR="004F1285" w:rsidRDefault="004F1285" w:rsidP="004A1D40">
      <w:pPr>
        <w:tabs>
          <w:tab w:val="left" w:pos="1956"/>
        </w:tabs>
        <w:jc w:val="center"/>
        <w:rPr>
          <w:b/>
          <w:sz w:val="24"/>
          <w:szCs w:val="24"/>
        </w:rPr>
      </w:pPr>
    </w:p>
    <w:p w:rsidR="00044EFA" w:rsidRDefault="00044EFA" w:rsidP="004A1D40">
      <w:pPr>
        <w:tabs>
          <w:tab w:val="left" w:pos="1956"/>
        </w:tabs>
        <w:jc w:val="center"/>
        <w:rPr>
          <w:b/>
          <w:sz w:val="24"/>
          <w:szCs w:val="24"/>
        </w:rPr>
      </w:pPr>
    </w:p>
    <w:p w:rsidR="002752EA" w:rsidRPr="002C1FEA" w:rsidRDefault="004B60A6" w:rsidP="00D8417B">
      <w:pPr>
        <w:tabs>
          <w:tab w:val="left" w:pos="1956"/>
        </w:tabs>
        <w:spacing w:line="240" w:lineRule="exact"/>
        <w:jc w:val="center"/>
        <w:rPr>
          <w:b/>
          <w:sz w:val="24"/>
          <w:szCs w:val="24"/>
        </w:rPr>
      </w:pPr>
      <w:r w:rsidRPr="002C1FEA">
        <w:rPr>
          <w:b/>
          <w:sz w:val="24"/>
          <w:szCs w:val="24"/>
        </w:rPr>
        <w:lastRenderedPageBreak/>
        <w:t>ТЕМАТИЧЕСКОЕ</w:t>
      </w:r>
      <w:r w:rsidR="002C1FEA">
        <w:rPr>
          <w:b/>
          <w:sz w:val="24"/>
          <w:szCs w:val="24"/>
        </w:rPr>
        <w:t xml:space="preserve"> </w:t>
      </w:r>
      <w:r w:rsidRPr="002C1FEA">
        <w:rPr>
          <w:b/>
          <w:spacing w:val="-2"/>
          <w:sz w:val="24"/>
          <w:szCs w:val="24"/>
        </w:rPr>
        <w:t>ПЛАНИРОВАНИЕ</w:t>
      </w:r>
    </w:p>
    <w:p w:rsidR="002752EA" w:rsidRPr="002C1FEA" w:rsidRDefault="004B60A6" w:rsidP="00D8417B">
      <w:pPr>
        <w:spacing w:line="240" w:lineRule="exact"/>
        <w:ind w:left="142"/>
        <w:rPr>
          <w:b/>
          <w:sz w:val="24"/>
          <w:szCs w:val="24"/>
        </w:rPr>
      </w:pPr>
      <w:r w:rsidRPr="002C1FEA">
        <w:rPr>
          <w:b/>
          <w:sz w:val="24"/>
          <w:szCs w:val="24"/>
        </w:rPr>
        <w:t xml:space="preserve">5 </w:t>
      </w:r>
      <w:r w:rsidRPr="002C1FEA">
        <w:rPr>
          <w:b/>
          <w:spacing w:val="-2"/>
          <w:sz w:val="24"/>
          <w:szCs w:val="24"/>
        </w:rPr>
        <w:t>класс</w:t>
      </w:r>
    </w:p>
    <w:tbl>
      <w:tblPr>
        <w:tblStyle w:val="TableNormal"/>
        <w:tblW w:w="9652" w:type="dxa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9"/>
        <w:gridCol w:w="1987"/>
        <w:gridCol w:w="80"/>
        <w:gridCol w:w="1134"/>
        <w:gridCol w:w="1559"/>
        <w:gridCol w:w="6"/>
        <w:gridCol w:w="1837"/>
        <w:gridCol w:w="69"/>
        <w:gridCol w:w="2199"/>
        <w:gridCol w:w="13"/>
      </w:tblGrid>
      <w:tr w:rsidR="002752EA" w:rsidRPr="002C1FEA" w:rsidTr="00931183">
        <w:trPr>
          <w:trHeight w:val="318"/>
        </w:trPr>
        <w:tc>
          <w:tcPr>
            <w:tcW w:w="768" w:type="dxa"/>
            <w:gridSpan w:val="2"/>
            <w:vMerge w:val="restart"/>
          </w:tcPr>
          <w:p w:rsidR="002B1DF2" w:rsidRPr="00982BBB" w:rsidRDefault="002B1DF2" w:rsidP="004F1285">
            <w:pPr>
              <w:pStyle w:val="TableParagraph"/>
              <w:spacing w:line="240" w:lineRule="exact"/>
              <w:jc w:val="center"/>
              <w:rPr>
                <w:b/>
                <w:spacing w:val="-10"/>
                <w:sz w:val="24"/>
                <w:szCs w:val="24"/>
              </w:rPr>
            </w:pPr>
          </w:p>
          <w:p w:rsidR="002B1DF2" w:rsidRPr="00982BBB" w:rsidRDefault="004B60A6" w:rsidP="004F1285">
            <w:pPr>
              <w:pStyle w:val="TableParagraph"/>
              <w:spacing w:line="240" w:lineRule="exact"/>
              <w:jc w:val="center"/>
              <w:rPr>
                <w:b/>
                <w:spacing w:val="-10"/>
                <w:sz w:val="24"/>
                <w:szCs w:val="24"/>
              </w:rPr>
            </w:pPr>
            <w:r w:rsidRPr="00982BBB">
              <w:rPr>
                <w:b/>
                <w:spacing w:val="-10"/>
                <w:sz w:val="24"/>
                <w:szCs w:val="24"/>
              </w:rPr>
              <w:t>№</w:t>
            </w:r>
          </w:p>
          <w:p w:rsidR="002752EA" w:rsidRPr="00982BBB" w:rsidRDefault="004B60A6" w:rsidP="004F1285">
            <w:pPr>
              <w:pStyle w:val="TableParagraph"/>
              <w:spacing w:line="240" w:lineRule="exact"/>
              <w:jc w:val="center"/>
              <w:rPr>
                <w:b/>
                <w:sz w:val="24"/>
                <w:szCs w:val="24"/>
              </w:rPr>
            </w:pPr>
            <w:proofErr w:type="gramStart"/>
            <w:r w:rsidRPr="00982BBB">
              <w:rPr>
                <w:b/>
                <w:spacing w:val="-6"/>
                <w:sz w:val="24"/>
                <w:szCs w:val="24"/>
              </w:rPr>
              <w:t>п</w:t>
            </w:r>
            <w:proofErr w:type="gramEnd"/>
            <w:r w:rsidRPr="00982BBB">
              <w:rPr>
                <w:b/>
                <w:spacing w:val="-6"/>
                <w:sz w:val="24"/>
                <w:szCs w:val="24"/>
              </w:rPr>
              <w:t>/</w:t>
            </w:r>
            <w:r w:rsidRPr="00982BBB">
              <w:rPr>
                <w:b/>
                <w:spacing w:val="-10"/>
                <w:sz w:val="24"/>
                <w:szCs w:val="24"/>
              </w:rPr>
              <w:t>п</w:t>
            </w:r>
          </w:p>
        </w:tc>
        <w:tc>
          <w:tcPr>
            <w:tcW w:w="1987" w:type="dxa"/>
            <w:vMerge w:val="restart"/>
          </w:tcPr>
          <w:p w:rsidR="002752EA" w:rsidRPr="00982BBB" w:rsidRDefault="004B60A6" w:rsidP="004F1285">
            <w:pPr>
              <w:pStyle w:val="TableParagraph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982BBB">
              <w:rPr>
                <w:b/>
                <w:spacing w:val="-2"/>
                <w:sz w:val="24"/>
                <w:szCs w:val="24"/>
              </w:rPr>
              <w:t xml:space="preserve">Наименование </w:t>
            </w:r>
            <w:r w:rsidRPr="00982BBB">
              <w:rPr>
                <w:b/>
                <w:sz w:val="24"/>
                <w:szCs w:val="24"/>
              </w:rPr>
              <w:t>разделов</w:t>
            </w:r>
            <w:r w:rsidR="002B1DF2" w:rsidRPr="00982BBB">
              <w:rPr>
                <w:b/>
                <w:sz w:val="24"/>
                <w:szCs w:val="24"/>
              </w:rPr>
              <w:t xml:space="preserve"> </w:t>
            </w:r>
            <w:r w:rsidRPr="00982BBB">
              <w:rPr>
                <w:b/>
                <w:sz w:val="24"/>
                <w:szCs w:val="24"/>
              </w:rPr>
              <w:t>и</w:t>
            </w:r>
            <w:r w:rsidR="002B1DF2" w:rsidRPr="00982BBB">
              <w:rPr>
                <w:b/>
                <w:sz w:val="24"/>
                <w:szCs w:val="24"/>
              </w:rPr>
              <w:t xml:space="preserve"> </w:t>
            </w:r>
            <w:r w:rsidRPr="00982BBB">
              <w:rPr>
                <w:b/>
                <w:sz w:val="24"/>
                <w:szCs w:val="24"/>
              </w:rPr>
              <w:t>тем</w:t>
            </w:r>
            <w:r w:rsidR="002B1DF2" w:rsidRPr="00982BBB">
              <w:rPr>
                <w:b/>
                <w:sz w:val="24"/>
                <w:szCs w:val="24"/>
              </w:rPr>
              <w:t xml:space="preserve"> </w:t>
            </w:r>
            <w:r w:rsidRPr="00982BBB">
              <w:rPr>
                <w:b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4685" w:type="dxa"/>
            <w:gridSpan w:val="6"/>
          </w:tcPr>
          <w:p w:rsidR="002752EA" w:rsidRPr="00982BBB" w:rsidRDefault="004B60A6" w:rsidP="004F1285">
            <w:pPr>
              <w:pStyle w:val="TableParagraph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982BBB">
              <w:rPr>
                <w:b/>
                <w:spacing w:val="-2"/>
                <w:sz w:val="24"/>
                <w:szCs w:val="24"/>
              </w:rPr>
              <w:t>Количество</w:t>
            </w:r>
            <w:r w:rsidR="00A45E39" w:rsidRPr="00982BB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82BBB">
              <w:rPr>
                <w:b/>
                <w:spacing w:val="-4"/>
                <w:sz w:val="24"/>
                <w:szCs w:val="24"/>
              </w:rPr>
              <w:t>часов</w:t>
            </w:r>
          </w:p>
        </w:tc>
        <w:tc>
          <w:tcPr>
            <w:tcW w:w="2212" w:type="dxa"/>
            <w:gridSpan w:val="2"/>
            <w:vMerge w:val="restart"/>
          </w:tcPr>
          <w:p w:rsidR="002752EA" w:rsidRPr="00982BBB" w:rsidRDefault="004B60A6" w:rsidP="004F1285">
            <w:pPr>
              <w:pStyle w:val="TableParagraph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982BBB">
              <w:rPr>
                <w:b/>
                <w:spacing w:val="-4"/>
                <w:sz w:val="24"/>
                <w:szCs w:val="24"/>
              </w:rPr>
              <w:t xml:space="preserve">Электронные </w:t>
            </w:r>
            <w:r w:rsidRPr="00982BBB">
              <w:rPr>
                <w:b/>
                <w:spacing w:val="-2"/>
                <w:sz w:val="24"/>
                <w:szCs w:val="24"/>
              </w:rPr>
              <w:t>(цифровые)</w:t>
            </w:r>
          </w:p>
          <w:p w:rsidR="002752EA" w:rsidRPr="00982BBB" w:rsidRDefault="004B60A6" w:rsidP="004F1285">
            <w:pPr>
              <w:pStyle w:val="TableParagraph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982BBB">
              <w:rPr>
                <w:b/>
                <w:spacing w:val="-2"/>
                <w:sz w:val="24"/>
                <w:szCs w:val="24"/>
              </w:rPr>
              <w:t>образовательные ресурсы</w:t>
            </w:r>
          </w:p>
        </w:tc>
      </w:tr>
      <w:tr w:rsidR="002752EA" w:rsidRPr="002C1FEA" w:rsidTr="004F1285">
        <w:trPr>
          <w:trHeight w:val="530"/>
        </w:trPr>
        <w:tc>
          <w:tcPr>
            <w:tcW w:w="768" w:type="dxa"/>
            <w:gridSpan w:val="2"/>
            <w:vMerge/>
            <w:tcBorders>
              <w:top w:val="nil"/>
            </w:tcBorders>
          </w:tcPr>
          <w:p w:rsidR="002752EA" w:rsidRPr="002C1FEA" w:rsidRDefault="002752EA" w:rsidP="004F128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2752EA" w:rsidRPr="002C1FEA" w:rsidRDefault="002752EA" w:rsidP="004F128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gridSpan w:val="2"/>
          </w:tcPr>
          <w:p w:rsidR="002752EA" w:rsidRPr="00982BBB" w:rsidRDefault="004B60A6" w:rsidP="004F1285">
            <w:pPr>
              <w:pStyle w:val="TableParagraph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982BBB">
              <w:rPr>
                <w:b/>
                <w:spacing w:val="-6"/>
                <w:sz w:val="24"/>
                <w:szCs w:val="24"/>
              </w:rPr>
              <w:t>Всег</w:t>
            </w:r>
            <w:r w:rsidRPr="00982BBB">
              <w:rPr>
                <w:b/>
                <w:spacing w:val="-10"/>
                <w:sz w:val="24"/>
                <w:szCs w:val="24"/>
              </w:rPr>
              <w:t>о</w:t>
            </w:r>
          </w:p>
        </w:tc>
        <w:tc>
          <w:tcPr>
            <w:tcW w:w="1565" w:type="dxa"/>
            <w:gridSpan w:val="2"/>
          </w:tcPr>
          <w:p w:rsidR="002752EA" w:rsidRPr="00982BBB" w:rsidRDefault="004B60A6" w:rsidP="004F1285">
            <w:pPr>
              <w:pStyle w:val="TableParagraph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982BBB">
              <w:rPr>
                <w:b/>
                <w:spacing w:val="-2"/>
                <w:sz w:val="24"/>
                <w:szCs w:val="24"/>
              </w:rPr>
              <w:t>Контрольные работы</w:t>
            </w:r>
          </w:p>
        </w:tc>
        <w:tc>
          <w:tcPr>
            <w:tcW w:w="1906" w:type="dxa"/>
            <w:gridSpan w:val="2"/>
          </w:tcPr>
          <w:p w:rsidR="002752EA" w:rsidRPr="00982BBB" w:rsidRDefault="004B60A6" w:rsidP="004F1285">
            <w:pPr>
              <w:pStyle w:val="TableParagraph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982BBB">
              <w:rPr>
                <w:b/>
                <w:spacing w:val="-2"/>
                <w:sz w:val="24"/>
                <w:szCs w:val="24"/>
              </w:rPr>
              <w:t>Практические работы</w:t>
            </w:r>
          </w:p>
        </w:tc>
        <w:tc>
          <w:tcPr>
            <w:tcW w:w="2212" w:type="dxa"/>
            <w:gridSpan w:val="2"/>
            <w:vMerge/>
            <w:tcBorders>
              <w:top w:val="nil"/>
            </w:tcBorders>
          </w:tcPr>
          <w:p w:rsidR="002752EA" w:rsidRPr="002C1FEA" w:rsidRDefault="002752EA" w:rsidP="002B1DF2">
            <w:pPr>
              <w:rPr>
                <w:sz w:val="24"/>
                <w:szCs w:val="24"/>
              </w:rPr>
            </w:pPr>
          </w:p>
        </w:tc>
      </w:tr>
      <w:tr w:rsidR="002752EA" w:rsidRPr="002C1FEA" w:rsidTr="00D8417B">
        <w:trPr>
          <w:trHeight w:val="247"/>
        </w:trPr>
        <w:tc>
          <w:tcPr>
            <w:tcW w:w="9652" w:type="dxa"/>
            <w:gridSpan w:val="11"/>
          </w:tcPr>
          <w:p w:rsidR="002752EA" w:rsidRPr="002C1FEA" w:rsidRDefault="004B60A6" w:rsidP="002B1DF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z w:val="24"/>
                <w:szCs w:val="24"/>
              </w:rPr>
              <w:t>Раздел</w:t>
            </w:r>
            <w:r w:rsidR="006643CC">
              <w:rPr>
                <w:b/>
                <w:sz w:val="24"/>
                <w:szCs w:val="24"/>
              </w:rPr>
              <w:t xml:space="preserve"> </w:t>
            </w:r>
            <w:r w:rsidRPr="002C1FEA">
              <w:rPr>
                <w:b/>
                <w:sz w:val="24"/>
                <w:szCs w:val="24"/>
              </w:rPr>
              <w:t>1.</w:t>
            </w:r>
            <w:r w:rsidR="006643CC">
              <w:rPr>
                <w:b/>
                <w:sz w:val="24"/>
                <w:szCs w:val="24"/>
              </w:rPr>
              <w:t xml:space="preserve"> </w:t>
            </w:r>
            <w:r w:rsidRPr="002C1FEA">
              <w:rPr>
                <w:b/>
                <w:sz w:val="24"/>
                <w:szCs w:val="24"/>
              </w:rPr>
              <w:t>Модуль</w:t>
            </w:r>
            <w:r w:rsidR="006643CC">
              <w:rPr>
                <w:b/>
                <w:sz w:val="24"/>
                <w:szCs w:val="24"/>
              </w:rPr>
              <w:t xml:space="preserve"> </w:t>
            </w:r>
            <w:r w:rsidRPr="002C1FEA">
              <w:rPr>
                <w:b/>
                <w:sz w:val="24"/>
                <w:szCs w:val="24"/>
              </w:rPr>
              <w:t>«</w:t>
            </w:r>
            <w:r w:rsidR="00982BBB" w:rsidRPr="00982BBB">
              <w:rPr>
                <w:b/>
                <w:sz w:val="24"/>
                <w:szCs w:val="24"/>
              </w:rPr>
              <w:t>Основы комплексной безопасности</w:t>
            </w:r>
            <w:r w:rsidR="003518F8">
              <w:rPr>
                <w:b/>
                <w:sz w:val="24"/>
                <w:szCs w:val="24"/>
              </w:rPr>
              <w:t>»</w:t>
            </w:r>
          </w:p>
        </w:tc>
      </w:tr>
      <w:tr w:rsidR="002752EA" w:rsidRPr="002C1FEA" w:rsidTr="00931183">
        <w:trPr>
          <w:trHeight w:val="590"/>
        </w:trPr>
        <w:tc>
          <w:tcPr>
            <w:tcW w:w="768" w:type="dxa"/>
            <w:gridSpan w:val="2"/>
          </w:tcPr>
          <w:p w:rsidR="002752EA" w:rsidRPr="002C1FEA" w:rsidRDefault="004B60A6" w:rsidP="00931183">
            <w:pPr>
              <w:pStyle w:val="TableParagraph"/>
              <w:spacing w:before="147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1987" w:type="dxa"/>
          </w:tcPr>
          <w:p w:rsidR="002752EA" w:rsidRPr="002C1FEA" w:rsidRDefault="00982BBB" w:rsidP="00982BBB">
            <w:pPr>
              <w:pStyle w:val="TableParagraph"/>
              <w:tabs>
                <w:tab w:val="left" w:pos="1988"/>
              </w:tabs>
              <w:spacing w:line="240" w:lineRule="exact"/>
              <w:rPr>
                <w:sz w:val="24"/>
                <w:szCs w:val="24"/>
              </w:rPr>
            </w:pPr>
            <w:r w:rsidRPr="00982BBB">
              <w:rPr>
                <w:sz w:val="24"/>
                <w:szCs w:val="24"/>
              </w:rPr>
              <w:t>Человек, как среда его обитания, безопасность человека</w:t>
            </w:r>
          </w:p>
        </w:tc>
        <w:tc>
          <w:tcPr>
            <w:tcW w:w="1214" w:type="dxa"/>
            <w:gridSpan w:val="2"/>
          </w:tcPr>
          <w:p w:rsidR="002752EA" w:rsidRPr="002C1FEA" w:rsidRDefault="00982BBB" w:rsidP="003518F8">
            <w:pPr>
              <w:pStyle w:val="TableParagraph"/>
              <w:spacing w:before="14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565" w:type="dxa"/>
            <w:gridSpan w:val="2"/>
          </w:tcPr>
          <w:p w:rsidR="002752EA" w:rsidRPr="002C1FEA" w:rsidRDefault="004B60A6" w:rsidP="00890723">
            <w:pPr>
              <w:pStyle w:val="TableParagraph"/>
              <w:spacing w:before="147"/>
              <w:ind w:right="4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06" w:type="dxa"/>
            <w:gridSpan w:val="2"/>
          </w:tcPr>
          <w:p w:rsidR="002752EA" w:rsidRPr="002C1FEA" w:rsidRDefault="004B60A6" w:rsidP="00890723">
            <w:pPr>
              <w:pStyle w:val="TableParagraph"/>
              <w:spacing w:before="147"/>
              <w:ind w:right="4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12" w:type="dxa"/>
            <w:gridSpan w:val="2"/>
          </w:tcPr>
          <w:p w:rsidR="002752EA" w:rsidRPr="002C1FEA" w:rsidRDefault="006A71C8">
            <w:pPr>
              <w:pStyle w:val="TableParagraph"/>
              <w:spacing w:before="25"/>
              <w:ind w:left="236" w:right="216"/>
              <w:rPr>
                <w:sz w:val="24"/>
                <w:szCs w:val="24"/>
              </w:rPr>
            </w:pPr>
            <w:hyperlink r:id="rId9">
              <w:r w:rsidR="004B60A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</w:t>
              </w:r>
              <w:r w:rsidR="004B60A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4B60A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school</w:t>
              </w:r>
              <w:r w:rsidR="004B60A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-</w:t>
              </w:r>
            </w:hyperlink>
            <w:hyperlink r:id="rId10"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collection</w:t>
              </w:r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edu</w:t>
              </w:r>
              <w:proofErr w:type="spellEnd"/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</w:tc>
      </w:tr>
      <w:tr w:rsidR="00895871" w:rsidRPr="002C1FEA" w:rsidTr="00931183">
        <w:trPr>
          <w:trHeight w:val="590"/>
        </w:trPr>
        <w:tc>
          <w:tcPr>
            <w:tcW w:w="768" w:type="dxa"/>
            <w:gridSpan w:val="2"/>
          </w:tcPr>
          <w:p w:rsidR="00895871" w:rsidRPr="002C1FEA" w:rsidRDefault="00895871" w:rsidP="00931183">
            <w:pPr>
              <w:pStyle w:val="TableParagraph"/>
              <w:spacing w:before="147"/>
              <w:jc w:val="center"/>
              <w:rPr>
                <w:spacing w:val="-5"/>
                <w:sz w:val="24"/>
                <w:szCs w:val="24"/>
              </w:rPr>
            </w:pPr>
            <w:r w:rsidRPr="00895871">
              <w:rPr>
                <w:spacing w:val="-5"/>
                <w:sz w:val="24"/>
                <w:szCs w:val="24"/>
              </w:rPr>
              <w:t>1.</w:t>
            </w: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1987" w:type="dxa"/>
          </w:tcPr>
          <w:p w:rsidR="00895871" w:rsidRPr="00982BBB" w:rsidRDefault="00895871" w:rsidP="00895871">
            <w:pPr>
              <w:pStyle w:val="TableParagraph"/>
              <w:tabs>
                <w:tab w:val="left" w:pos="1988"/>
              </w:tabs>
              <w:spacing w:line="240" w:lineRule="exact"/>
              <w:rPr>
                <w:sz w:val="24"/>
                <w:szCs w:val="24"/>
              </w:rPr>
            </w:pPr>
            <w:r w:rsidRPr="00895871">
              <w:rPr>
                <w:sz w:val="24"/>
                <w:szCs w:val="24"/>
              </w:rPr>
              <w:t>Опасные ситуации техногенного характера</w:t>
            </w:r>
          </w:p>
        </w:tc>
        <w:tc>
          <w:tcPr>
            <w:tcW w:w="1214" w:type="dxa"/>
            <w:gridSpan w:val="2"/>
          </w:tcPr>
          <w:p w:rsidR="00895871" w:rsidRDefault="00895871" w:rsidP="003518F8">
            <w:pPr>
              <w:pStyle w:val="TableParagraph"/>
              <w:spacing w:before="147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565" w:type="dxa"/>
            <w:gridSpan w:val="2"/>
          </w:tcPr>
          <w:p w:rsidR="00895871" w:rsidRPr="002C1FEA" w:rsidRDefault="00895871" w:rsidP="00890723">
            <w:pPr>
              <w:pStyle w:val="TableParagraph"/>
              <w:spacing w:before="147"/>
              <w:ind w:right="4"/>
              <w:jc w:val="center"/>
              <w:rPr>
                <w:spacing w:val="-10"/>
                <w:sz w:val="24"/>
                <w:szCs w:val="24"/>
              </w:rPr>
            </w:pPr>
            <w:r w:rsidRPr="00895871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06" w:type="dxa"/>
            <w:gridSpan w:val="2"/>
          </w:tcPr>
          <w:p w:rsidR="00895871" w:rsidRPr="002C1FEA" w:rsidRDefault="00895871" w:rsidP="00890723">
            <w:pPr>
              <w:pStyle w:val="TableParagraph"/>
              <w:spacing w:before="147"/>
              <w:ind w:right="4"/>
              <w:jc w:val="center"/>
              <w:rPr>
                <w:spacing w:val="-10"/>
                <w:sz w:val="24"/>
                <w:szCs w:val="24"/>
              </w:rPr>
            </w:pPr>
            <w:r w:rsidRPr="00895871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12" w:type="dxa"/>
            <w:gridSpan w:val="2"/>
          </w:tcPr>
          <w:p w:rsidR="00895871" w:rsidRDefault="006A71C8">
            <w:pPr>
              <w:pStyle w:val="TableParagraph"/>
              <w:spacing w:before="25"/>
              <w:ind w:left="236" w:right="216"/>
            </w:pPr>
            <w:hyperlink r:id="rId11">
              <w:r w:rsidR="00895871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</w:t>
              </w:r>
              <w:r w:rsidR="00895871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895871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school</w:t>
              </w:r>
              <w:r w:rsidR="00895871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-</w:t>
              </w:r>
            </w:hyperlink>
            <w:hyperlink r:id="rId12">
              <w:r w:rsidR="00895871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collection</w:t>
              </w:r>
              <w:r w:rsidR="00895871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="00895871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edu</w:t>
              </w:r>
              <w:proofErr w:type="spellEnd"/>
              <w:r w:rsidR="00895871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="00895871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</w:tc>
      </w:tr>
      <w:tr w:rsidR="00DF5D10" w:rsidRPr="002C1FEA" w:rsidTr="00931183">
        <w:trPr>
          <w:trHeight w:val="590"/>
        </w:trPr>
        <w:tc>
          <w:tcPr>
            <w:tcW w:w="768" w:type="dxa"/>
            <w:gridSpan w:val="2"/>
          </w:tcPr>
          <w:p w:rsidR="00DF5D10" w:rsidRPr="00895871" w:rsidRDefault="00A14FDF" w:rsidP="00931183">
            <w:pPr>
              <w:pStyle w:val="TableParagraph"/>
              <w:spacing w:before="147"/>
              <w:jc w:val="center"/>
              <w:rPr>
                <w:spacing w:val="-5"/>
                <w:sz w:val="24"/>
                <w:szCs w:val="24"/>
              </w:rPr>
            </w:pPr>
            <w:r w:rsidRPr="00A14FDF">
              <w:rPr>
                <w:spacing w:val="-5"/>
                <w:sz w:val="24"/>
                <w:szCs w:val="24"/>
              </w:rPr>
              <w:t>1.</w:t>
            </w:r>
            <w:r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1987" w:type="dxa"/>
          </w:tcPr>
          <w:p w:rsidR="00DF5D10" w:rsidRPr="00895871" w:rsidRDefault="00A14FDF" w:rsidP="00895871">
            <w:pPr>
              <w:pStyle w:val="TableParagraph"/>
              <w:tabs>
                <w:tab w:val="left" w:pos="1988"/>
              </w:tabs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Опасные ситуации природного характера</w:t>
            </w:r>
          </w:p>
        </w:tc>
        <w:tc>
          <w:tcPr>
            <w:tcW w:w="1214" w:type="dxa"/>
            <w:gridSpan w:val="2"/>
          </w:tcPr>
          <w:p w:rsidR="00DF5D10" w:rsidRDefault="00A14FDF" w:rsidP="003518F8">
            <w:pPr>
              <w:pStyle w:val="TableParagraph"/>
              <w:spacing w:before="147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565" w:type="dxa"/>
            <w:gridSpan w:val="2"/>
          </w:tcPr>
          <w:p w:rsidR="00DF5D10" w:rsidRPr="00895871" w:rsidRDefault="00A14FDF" w:rsidP="00890723">
            <w:pPr>
              <w:pStyle w:val="TableParagraph"/>
              <w:spacing w:before="147"/>
              <w:ind w:right="4"/>
              <w:jc w:val="center"/>
              <w:rPr>
                <w:spacing w:val="-10"/>
                <w:sz w:val="24"/>
                <w:szCs w:val="24"/>
              </w:rPr>
            </w:pPr>
            <w:r w:rsidRPr="00A14FDF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06" w:type="dxa"/>
            <w:gridSpan w:val="2"/>
          </w:tcPr>
          <w:p w:rsidR="00DF5D10" w:rsidRPr="00895871" w:rsidRDefault="00A14FDF" w:rsidP="00890723">
            <w:pPr>
              <w:pStyle w:val="TableParagraph"/>
              <w:spacing w:before="147"/>
              <w:ind w:right="4"/>
              <w:jc w:val="center"/>
              <w:rPr>
                <w:spacing w:val="-10"/>
                <w:sz w:val="24"/>
                <w:szCs w:val="24"/>
              </w:rPr>
            </w:pPr>
            <w:r w:rsidRPr="00A14FDF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12" w:type="dxa"/>
            <w:gridSpan w:val="2"/>
          </w:tcPr>
          <w:p w:rsidR="00DF5D10" w:rsidRDefault="006A71C8">
            <w:pPr>
              <w:pStyle w:val="TableParagraph"/>
              <w:spacing w:before="25"/>
              <w:ind w:left="236" w:right="216"/>
            </w:pPr>
            <w:hyperlink r:id="rId13">
              <w:r w:rsidR="00A14FDF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</w:t>
              </w:r>
              <w:r w:rsidR="00A14FDF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A14FDF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school</w:t>
              </w:r>
              <w:r w:rsidR="00A14FDF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-</w:t>
              </w:r>
            </w:hyperlink>
            <w:hyperlink r:id="rId14">
              <w:r w:rsidR="00A14FDF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collection</w:t>
              </w:r>
              <w:r w:rsidR="00A14FDF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="00A14FDF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edu</w:t>
              </w:r>
              <w:proofErr w:type="spellEnd"/>
              <w:r w:rsidR="00A14FDF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="00A14FDF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</w:tc>
      </w:tr>
      <w:tr w:rsidR="00A14FDF" w:rsidRPr="002C1FEA" w:rsidTr="00931183">
        <w:trPr>
          <w:trHeight w:val="590"/>
        </w:trPr>
        <w:tc>
          <w:tcPr>
            <w:tcW w:w="768" w:type="dxa"/>
            <w:gridSpan w:val="2"/>
          </w:tcPr>
          <w:p w:rsidR="00A14FDF" w:rsidRPr="00895871" w:rsidRDefault="00A14FDF" w:rsidP="00931183">
            <w:pPr>
              <w:pStyle w:val="TableParagraph"/>
              <w:spacing w:before="147"/>
              <w:jc w:val="center"/>
              <w:rPr>
                <w:spacing w:val="-5"/>
                <w:sz w:val="24"/>
                <w:szCs w:val="24"/>
              </w:rPr>
            </w:pPr>
            <w:r w:rsidRPr="00A14FDF">
              <w:rPr>
                <w:spacing w:val="-5"/>
                <w:sz w:val="24"/>
                <w:szCs w:val="24"/>
              </w:rPr>
              <w:t>1.</w:t>
            </w:r>
            <w:r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1987" w:type="dxa"/>
          </w:tcPr>
          <w:p w:rsidR="00A14FDF" w:rsidRDefault="00A14FDF" w:rsidP="00895871">
            <w:pPr>
              <w:pStyle w:val="TableParagraph"/>
              <w:tabs>
                <w:tab w:val="left" w:pos="1988"/>
              </w:tabs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Чрезвычайные ситуации природного и техногенного характера</w:t>
            </w:r>
          </w:p>
        </w:tc>
        <w:tc>
          <w:tcPr>
            <w:tcW w:w="1214" w:type="dxa"/>
            <w:gridSpan w:val="2"/>
          </w:tcPr>
          <w:p w:rsidR="00A14FDF" w:rsidRDefault="00A14FDF" w:rsidP="003518F8">
            <w:pPr>
              <w:pStyle w:val="TableParagraph"/>
              <w:spacing w:before="147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565" w:type="dxa"/>
            <w:gridSpan w:val="2"/>
          </w:tcPr>
          <w:p w:rsidR="00A14FDF" w:rsidRPr="00A14FDF" w:rsidRDefault="00A14FDF" w:rsidP="00890723">
            <w:pPr>
              <w:pStyle w:val="TableParagraph"/>
              <w:spacing w:before="147"/>
              <w:ind w:right="4"/>
              <w:jc w:val="center"/>
              <w:rPr>
                <w:spacing w:val="-10"/>
                <w:sz w:val="24"/>
                <w:szCs w:val="24"/>
              </w:rPr>
            </w:pPr>
            <w:r w:rsidRPr="00A14FDF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06" w:type="dxa"/>
            <w:gridSpan w:val="2"/>
          </w:tcPr>
          <w:p w:rsidR="00A14FDF" w:rsidRPr="00A14FDF" w:rsidRDefault="00A14FDF" w:rsidP="00890723">
            <w:pPr>
              <w:pStyle w:val="TableParagraph"/>
              <w:spacing w:before="147"/>
              <w:ind w:right="4"/>
              <w:jc w:val="center"/>
              <w:rPr>
                <w:spacing w:val="-10"/>
                <w:sz w:val="24"/>
                <w:szCs w:val="24"/>
              </w:rPr>
            </w:pPr>
            <w:r w:rsidRPr="00A14FDF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12" w:type="dxa"/>
            <w:gridSpan w:val="2"/>
          </w:tcPr>
          <w:p w:rsidR="00A14FDF" w:rsidRDefault="006A71C8">
            <w:pPr>
              <w:pStyle w:val="TableParagraph"/>
              <w:spacing w:before="25"/>
              <w:ind w:left="236" w:right="216"/>
            </w:pPr>
            <w:hyperlink r:id="rId15">
              <w:r w:rsidR="00A14FDF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</w:t>
              </w:r>
              <w:r w:rsidR="00A14FDF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A14FDF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school</w:t>
              </w:r>
              <w:r w:rsidR="00A14FDF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-</w:t>
              </w:r>
            </w:hyperlink>
            <w:hyperlink r:id="rId16">
              <w:r w:rsidR="00A14FDF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collection</w:t>
              </w:r>
              <w:r w:rsidR="00A14FDF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="00A14FDF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edu</w:t>
              </w:r>
              <w:proofErr w:type="spellEnd"/>
              <w:r w:rsidR="00A14FDF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="00A14FDF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</w:tc>
      </w:tr>
      <w:tr w:rsidR="002752EA" w:rsidRPr="002C1FEA" w:rsidTr="00931183">
        <w:trPr>
          <w:trHeight w:val="323"/>
        </w:trPr>
        <w:tc>
          <w:tcPr>
            <w:tcW w:w="2755" w:type="dxa"/>
            <w:gridSpan w:val="3"/>
          </w:tcPr>
          <w:p w:rsidR="002752EA" w:rsidRPr="002C1FEA" w:rsidRDefault="004B60A6" w:rsidP="002B1DF2">
            <w:pPr>
              <w:pStyle w:val="TableParagraph"/>
              <w:spacing w:before="44"/>
              <w:ind w:left="237"/>
              <w:jc w:val="right"/>
              <w:rPr>
                <w:sz w:val="24"/>
                <w:szCs w:val="24"/>
              </w:rPr>
            </w:pPr>
            <w:r w:rsidRPr="002C1FEA">
              <w:rPr>
                <w:sz w:val="24"/>
                <w:szCs w:val="24"/>
              </w:rPr>
              <w:t>Итого</w:t>
            </w:r>
            <w:r w:rsidR="00930136">
              <w:rPr>
                <w:sz w:val="24"/>
                <w:szCs w:val="24"/>
              </w:rPr>
              <w:t xml:space="preserve"> </w:t>
            </w:r>
            <w:r w:rsidRPr="002C1FEA">
              <w:rPr>
                <w:sz w:val="24"/>
                <w:szCs w:val="24"/>
              </w:rPr>
              <w:t>по</w:t>
            </w:r>
            <w:r w:rsidR="00930136">
              <w:rPr>
                <w:sz w:val="24"/>
                <w:szCs w:val="24"/>
              </w:rPr>
              <w:t xml:space="preserve"> </w:t>
            </w:r>
            <w:r w:rsidRPr="002C1FEA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214" w:type="dxa"/>
            <w:gridSpan w:val="2"/>
          </w:tcPr>
          <w:p w:rsidR="002752EA" w:rsidRPr="002C1FEA" w:rsidRDefault="00895871" w:rsidP="00A14FDF">
            <w:pPr>
              <w:pStyle w:val="TableParagraph"/>
              <w:spacing w:before="4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  <w:r w:rsidR="00A14FDF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565" w:type="dxa"/>
            <w:gridSpan w:val="2"/>
            <w:tcBorders>
              <w:right w:val="single" w:sz="4" w:space="0" w:color="000000"/>
            </w:tcBorders>
          </w:tcPr>
          <w:p w:rsidR="002752EA" w:rsidRPr="002C1FEA" w:rsidRDefault="004B60A6" w:rsidP="00890723">
            <w:pPr>
              <w:pStyle w:val="TableParagraph"/>
              <w:spacing w:before="44"/>
              <w:ind w:left="-15" w:right="4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752EA" w:rsidRPr="002C1FEA" w:rsidRDefault="004B60A6" w:rsidP="00890723">
            <w:pPr>
              <w:pStyle w:val="TableParagraph"/>
              <w:spacing w:before="44"/>
              <w:ind w:left="-4" w:right="4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12" w:type="dxa"/>
            <w:gridSpan w:val="2"/>
            <w:tcBorders>
              <w:left w:val="single" w:sz="4" w:space="0" w:color="000000"/>
            </w:tcBorders>
          </w:tcPr>
          <w:p w:rsidR="002752EA" w:rsidRPr="002C1FEA" w:rsidRDefault="002752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52EA" w:rsidRPr="002C1FEA" w:rsidTr="00931183">
        <w:trPr>
          <w:trHeight w:val="319"/>
        </w:trPr>
        <w:tc>
          <w:tcPr>
            <w:tcW w:w="9652" w:type="dxa"/>
            <w:gridSpan w:val="11"/>
          </w:tcPr>
          <w:p w:rsidR="002752EA" w:rsidRPr="00044EFA" w:rsidRDefault="004B60A6" w:rsidP="00931183">
            <w:pPr>
              <w:pStyle w:val="TableParagraph"/>
              <w:spacing w:before="42"/>
              <w:ind w:left="100"/>
              <w:jc w:val="center"/>
              <w:rPr>
                <w:b/>
                <w:sz w:val="24"/>
                <w:szCs w:val="24"/>
              </w:rPr>
            </w:pPr>
            <w:r w:rsidRPr="00044EFA">
              <w:rPr>
                <w:b/>
                <w:sz w:val="24"/>
                <w:szCs w:val="24"/>
              </w:rPr>
              <w:t>Раздел</w:t>
            </w:r>
            <w:r w:rsidR="002B1DF2" w:rsidRPr="00044EFA">
              <w:rPr>
                <w:b/>
                <w:sz w:val="24"/>
                <w:szCs w:val="24"/>
              </w:rPr>
              <w:t xml:space="preserve"> </w:t>
            </w:r>
            <w:r w:rsidRPr="00044EFA">
              <w:rPr>
                <w:b/>
                <w:sz w:val="24"/>
                <w:szCs w:val="24"/>
              </w:rPr>
              <w:t>2.</w:t>
            </w:r>
            <w:r w:rsidR="00931183" w:rsidRPr="00044EFA">
              <w:rPr>
                <w:b/>
                <w:sz w:val="24"/>
                <w:szCs w:val="24"/>
              </w:rPr>
              <w:t xml:space="preserve"> </w:t>
            </w:r>
            <w:r w:rsidRPr="00044EFA">
              <w:rPr>
                <w:b/>
                <w:sz w:val="24"/>
                <w:szCs w:val="24"/>
              </w:rPr>
              <w:t>Модуль</w:t>
            </w:r>
            <w:r w:rsidR="00895871" w:rsidRPr="00044EFA">
              <w:t xml:space="preserve"> «</w:t>
            </w:r>
            <w:r w:rsidR="00895871" w:rsidRPr="00044EFA">
              <w:rPr>
                <w:b/>
              </w:rPr>
              <w:t>Основы противодействия экстремизму и терроризму в</w:t>
            </w:r>
            <w:r w:rsidR="00895871" w:rsidRPr="00044EFA">
              <w:t xml:space="preserve"> </w:t>
            </w:r>
            <w:r w:rsidR="00895871" w:rsidRPr="00044EFA">
              <w:rPr>
                <w:b/>
              </w:rPr>
              <w:t>РФ»</w:t>
            </w:r>
          </w:p>
        </w:tc>
      </w:tr>
      <w:tr w:rsidR="002752EA" w:rsidRPr="002C1FEA" w:rsidTr="00931183">
        <w:trPr>
          <w:trHeight w:val="804"/>
        </w:trPr>
        <w:tc>
          <w:tcPr>
            <w:tcW w:w="768" w:type="dxa"/>
            <w:gridSpan w:val="2"/>
          </w:tcPr>
          <w:p w:rsidR="002752EA" w:rsidRPr="002C1FEA" w:rsidRDefault="004B60A6" w:rsidP="00AD5EC3">
            <w:pPr>
              <w:pStyle w:val="TableParagraph"/>
              <w:spacing w:before="145"/>
              <w:ind w:left="100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1987" w:type="dxa"/>
          </w:tcPr>
          <w:p w:rsidR="002752EA" w:rsidRPr="002C1FEA" w:rsidRDefault="00130DC8" w:rsidP="00AE1DC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Основные ситуации социального характера антиобщественное поведение</w:t>
            </w:r>
          </w:p>
        </w:tc>
        <w:tc>
          <w:tcPr>
            <w:tcW w:w="1214" w:type="dxa"/>
            <w:gridSpan w:val="2"/>
          </w:tcPr>
          <w:p w:rsidR="002752EA" w:rsidRPr="00044EFA" w:rsidRDefault="004B60A6" w:rsidP="00931183">
            <w:pPr>
              <w:pStyle w:val="TableParagraph"/>
              <w:spacing w:before="145"/>
              <w:jc w:val="center"/>
              <w:rPr>
                <w:sz w:val="24"/>
                <w:szCs w:val="24"/>
              </w:rPr>
            </w:pPr>
            <w:r w:rsidRPr="00044EF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565" w:type="dxa"/>
            <w:gridSpan w:val="2"/>
          </w:tcPr>
          <w:p w:rsidR="002752EA" w:rsidRPr="00044EFA" w:rsidRDefault="004B60A6" w:rsidP="003518F8">
            <w:pPr>
              <w:pStyle w:val="TableParagraph"/>
              <w:spacing w:before="145"/>
              <w:ind w:right="4"/>
              <w:jc w:val="center"/>
              <w:rPr>
                <w:sz w:val="24"/>
                <w:szCs w:val="24"/>
              </w:rPr>
            </w:pPr>
            <w:r w:rsidRPr="00044EF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06" w:type="dxa"/>
            <w:gridSpan w:val="2"/>
          </w:tcPr>
          <w:p w:rsidR="002752EA" w:rsidRPr="00044EFA" w:rsidRDefault="004B60A6" w:rsidP="00890723">
            <w:pPr>
              <w:pStyle w:val="TableParagraph"/>
              <w:spacing w:before="145"/>
              <w:jc w:val="center"/>
              <w:rPr>
                <w:sz w:val="24"/>
                <w:szCs w:val="24"/>
              </w:rPr>
            </w:pPr>
            <w:r w:rsidRPr="00044EF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12" w:type="dxa"/>
            <w:gridSpan w:val="2"/>
          </w:tcPr>
          <w:p w:rsidR="00895871" w:rsidRPr="00044EFA" w:rsidRDefault="006A71C8">
            <w:pPr>
              <w:pStyle w:val="TableParagraph"/>
              <w:spacing w:before="22"/>
              <w:ind w:left="236" w:right="216"/>
            </w:pPr>
            <w:hyperlink r:id="rId17">
              <w:r w:rsidR="00895871" w:rsidRPr="00044EF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</w:t>
              </w:r>
              <w:r w:rsidR="00895871" w:rsidRPr="00044EF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895871" w:rsidRPr="00044EF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school</w:t>
              </w:r>
              <w:r w:rsidR="00895871" w:rsidRPr="00044EF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-</w:t>
              </w:r>
            </w:hyperlink>
            <w:hyperlink r:id="rId18">
              <w:r w:rsidR="00895871" w:rsidRPr="00044EF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collection</w:t>
              </w:r>
              <w:r w:rsidR="00895871" w:rsidRPr="00044EF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="00895871" w:rsidRPr="00044EF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edu</w:t>
              </w:r>
              <w:proofErr w:type="spellEnd"/>
              <w:r w:rsidR="00895871" w:rsidRPr="00044EF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="00895871" w:rsidRPr="00044EF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  <w:p w:rsidR="002752EA" w:rsidRPr="00044EFA" w:rsidRDefault="002752EA">
            <w:pPr>
              <w:pStyle w:val="TableParagraph"/>
              <w:spacing w:before="22"/>
              <w:ind w:left="236" w:right="216"/>
              <w:rPr>
                <w:sz w:val="24"/>
                <w:szCs w:val="24"/>
              </w:rPr>
            </w:pPr>
          </w:p>
          <w:p w:rsidR="00130DC8" w:rsidRPr="00044EFA" w:rsidRDefault="00130DC8">
            <w:pPr>
              <w:pStyle w:val="TableParagraph"/>
              <w:spacing w:before="22"/>
              <w:ind w:left="236" w:right="216"/>
              <w:rPr>
                <w:sz w:val="24"/>
                <w:szCs w:val="24"/>
              </w:rPr>
            </w:pPr>
          </w:p>
        </w:tc>
      </w:tr>
      <w:tr w:rsidR="00130DC8" w:rsidRPr="002C1FEA" w:rsidTr="00931183">
        <w:trPr>
          <w:trHeight w:val="804"/>
        </w:trPr>
        <w:tc>
          <w:tcPr>
            <w:tcW w:w="768" w:type="dxa"/>
            <w:gridSpan w:val="2"/>
          </w:tcPr>
          <w:p w:rsidR="00130DC8" w:rsidRPr="002C1FEA" w:rsidRDefault="00130DC8" w:rsidP="00AD5EC3">
            <w:pPr>
              <w:pStyle w:val="TableParagraph"/>
              <w:spacing w:before="145"/>
              <w:ind w:left="100"/>
              <w:jc w:val="center"/>
              <w:rPr>
                <w:spacing w:val="-5"/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1987" w:type="dxa"/>
          </w:tcPr>
          <w:p w:rsidR="00130DC8" w:rsidRDefault="00130DC8" w:rsidP="00AE1DCE">
            <w:pPr>
              <w:pStyle w:val="TableParagraph"/>
              <w:spacing w:line="240" w:lineRule="exac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Экстрем</w:t>
            </w:r>
            <w:r w:rsidRPr="00130DC8">
              <w:rPr>
                <w:spacing w:val="-2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зм и терроризм – чрезвычайные опасности для общества и государства </w:t>
            </w:r>
          </w:p>
        </w:tc>
        <w:tc>
          <w:tcPr>
            <w:tcW w:w="1214" w:type="dxa"/>
            <w:gridSpan w:val="2"/>
          </w:tcPr>
          <w:p w:rsidR="00130DC8" w:rsidRPr="00044EFA" w:rsidRDefault="00130DC8" w:rsidP="00931183">
            <w:pPr>
              <w:pStyle w:val="TableParagraph"/>
              <w:spacing w:before="145"/>
              <w:jc w:val="center"/>
              <w:rPr>
                <w:spacing w:val="-10"/>
                <w:sz w:val="24"/>
                <w:szCs w:val="24"/>
              </w:rPr>
            </w:pPr>
            <w:r w:rsidRPr="00044EFA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565" w:type="dxa"/>
            <w:gridSpan w:val="2"/>
          </w:tcPr>
          <w:p w:rsidR="00130DC8" w:rsidRPr="00044EFA" w:rsidRDefault="00130DC8" w:rsidP="003518F8">
            <w:pPr>
              <w:pStyle w:val="TableParagraph"/>
              <w:spacing w:before="145"/>
              <w:ind w:right="4"/>
              <w:jc w:val="center"/>
              <w:rPr>
                <w:spacing w:val="-10"/>
                <w:sz w:val="24"/>
                <w:szCs w:val="24"/>
              </w:rPr>
            </w:pPr>
            <w:r w:rsidRPr="00044EF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06" w:type="dxa"/>
            <w:gridSpan w:val="2"/>
          </w:tcPr>
          <w:p w:rsidR="00130DC8" w:rsidRPr="00044EFA" w:rsidRDefault="00130DC8" w:rsidP="00890723">
            <w:pPr>
              <w:pStyle w:val="TableParagraph"/>
              <w:spacing w:before="145"/>
              <w:jc w:val="center"/>
              <w:rPr>
                <w:spacing w:val="-10"/>
                <w:sz w:val="24"/>
                <w:szCs w:val="24"/>
              </w:rPr>
            </w:pPr>
            <w:r w:rsidRPr="00044EF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12" w:type="dxa"/>
            <w:gridSpan w:val="2"/>
          </w:tcPr>
          <w:p w:rsidR="00130DC8" w:rsidRPr="00044EFA" w:rsidRDefault="006A71C8" w:rsidP="00AE1DCE">
            <w:pPr>
              <w:pStyle w:val="TableParagraph"/>
              <w:spacing w:before="22"/>
              <w:ind w:left="236" w:right="216"/>
            </w:pPr>
            <w:hyperlink r:id="rId19">
              <w:r w:rsidR="00130DC8" w:rsidRPr="00044EF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</w:t>
              </w:r>
              <w:r w:rsidR="00130DC8" w:rsidRPr="00044EF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130DC8" w:rsidRPr="00044EF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school</w:t>
              </w:r>
              <w:r w:rsidR="00130DC8" w:rsidRPr="00044EF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-</w:t>
              </w:r>
            </w:hyperlink>
            <w:hyperlink r:id="rId20">
              <w:r w:rsidR="00130DC8" w:rsidRPr="00044EF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collection</w:t>
              </w:r>
              <w:r w:rsidR="00130DC8" w:rsidRPr="00044EF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="00130DC8" w:rsidRPr="00044EF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edu</w:t>
              </w:r>
              <w:proofErr w:type="spellEnd"/>
              <w:r w:rsidR="00130DC8" w:rsidRPr="00044EF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="00130DC8" w:rsidRPr="00044EF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</w:tc>
      </w:tr>
      <w:tr w:rsidR="002752EA" w:rsidRPr="002C1FEA" w:rsidTr="00931183">
        <w:trPr>
          <w:trHeight w:val="321"/>
        </w:trPr>
        <w:tc>
          <w:tcPr>
            <w:tcW w:w="2755" w:type="dxa"/>
            <w:gridSpan w:val="3"/>
          </w:tcPr>
          <w:p w:rsidR="002752EA" w:rsidRPr="002C1FEA" w:rsidRDefault="004B60A6" w:rsidP="002B1DF2">
            <w:pPr>
              <w:pStyle w:val="TableParagraph"/>
              <w:spacing w:before="44"/>
              <w:ind w:left="237"/>
              <w:jc w:val="right"/>
              <w:rPr>
                <w:sz w:val="24"/>
                <w:szCs w:val="24"/>
              </w:rPr>
            </w:pPr>
            <w:r w:rsidRPr="002C1FEA">
              <w:rPr>
                <w:sz w:val="24"/>
                <w:szCs w:val="24"/>
              </w:rPr>
              <w:t>Итого</w:t>
            </w:r>
            <w:r w:rsidR="00930136">
              <w:rPr>
                <w:sz w:val="24"/>
                <w:szCs w:val="24"/>
              </w:rPr>
              <w:t xml:space="preserve"> </w:t>
            </w:r>
            <w:r w:rsidRPr="002C1FEA">
              <w:rPr>
                <w:sz w:val="24"/>
                <w:szCs w:val="24"/>
              </w:rPr>
              <w:t>по</w:t>
            </w:r>
            <w:r w:rsidR="00930136">
              <w:rPr>
                <w:sz w:val="24"/>
                <w:szCs w:val="24"/>
              </w:rPr>
              <w:t xml:space="preserve"> </w:t>
            </w:r>
            <w:r w:rsidRPr="002C1FEA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214" w:type="dxa"/>
            <w:gridSpan w:val="2"/>
          </w:tcPr>
          <w:p w:rsidR="002752EA" w:rsidRPr="002C1FEA" w:rsidRDefault="00130DC8" w:rsidP="00931183">
            <w:pPr>
              <w:pStyle w:val="TableParagraph"/>
              <w:spacing w:before="4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565" w:type="dxa"/>
            <w:gridSpan w:val="2"/>
            <w:tcBorders>
              <w:right w:val="single" w:sz="4" w:space="0" w:color="000000"/>
            </w:tcBorders>
          </w:tcPr>
          <w:p w:rsidR="002752EA" w:rsidRPr="002C1FEA" w:rsidRDefault="004B60A6" w:rsidP="003518F8">
            <w:pPr>
              <w:pStyle w:val="TableParagraph"/>
              <w:spacing w:before="44"/>
              <w:ind w:right="4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752EA" w:rsidRPr="002C1FEA" w:rsidRDefault="004B60A6" w:rsidP="00890723">
            <w:pPr>
              <w:pStyle w:val="TableParagraph"/>
              <w:spacing w:before="44"/>
              <w:ind w:left="-4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12" w:type="dxa"/>
            <w:gridSpan w:val="2"/>
            <w:tcBorders>
              <w:left w:val="single" w:sz="4" w:space="0" w:color="000000"/>
            </w:tcBorders>
          </w:tcPr>
          <w:p w:rsidR="002752EA" w:rsidRPr="002C1FEA" w:rsidRDefault="002752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52EA" w:rsidRPr="009A3D6E" w:rsidTr="00931183">
        <w:trPr>
          <w:trHeight w:val="319"/>
        </w:trPr>
        <w:tc>
          <w:tcPr>
            <w:tcW w:w="9652" w:type="dxa"/>
            <w:gridSpan w:val="11"/>
          </w:tcPr>
          <w:p w:rsidR="002752EA" w:rsidRPr="00D21F7C" w:rsidRDefault="004B60A6" w:rsidP="00D21F7C">
            <w:pPr>
              <w:pStyle w:val="TableParagraph"/>
              <w:spacing w:before="44"/>
              <w:ind w:left="237"/>
              <w:jc w:val="center"/>
              <w:rPr>
                <w:b/>
                <w:sz w:val="24"/>
                <w:szCs w:val="24"/>
              </w:rPr>
            </w:pPr>
            <w:r w:rsidRPr="00D21F7C">
              <w:rPr>
                <w:b/>
                <w:sz w:val="24"/>
                <w:szCs w:val="24"/>
              </w:rPr>
              <w:t>Раздел</w:t>
            </w:r>
            <w:r w:rsidR="003518F8" w:rsidRPr="00D21F7C">
              <w:rPr>
                <w:b/>
                <w:sz w:val="24"/>
                <w:szCs w:val="24"/>
              </w:rPr>
              <w:t xml:space="preserve"> </w:t>
            </w:r>
            <w:r w:rsidRPr="00D21F7C">
              <w:rPr>
                <w:b/>
                <w:sz w:val="24"/>
                <w:szCs w:val="24"/>
              </w:rPr>
              <w:t>3.Модуль</w:t>
            </w:r>
            <w:r w:rsidR="003518F8" w:rsidRPr="00D21F7C">
              <w:rPr>
                <w:b/>
                <w:sz w:val="24"/>
                <w:szCs w:val="24"/>
              </w:rPr>
              <w:t xml:space="preserve"> «</w:t>
            </w:r>
            <w:r w:rsidR="00D21F7C">
              <w:rPr>
                <w:b/>
                <w:sz w:val="24"/>
                <w:szCs w:val="24"/>
              </w:rPr>
              <w:t xml:space="preserve">Основы здорового образа </w:t>
            </w:r>
            <w:r w:rsidR="00D21F7C" w:rsidRPr="00D21F7C">
              <w:rPr>
                <w:b/>
                <w:sz w:val="24"/>
                <w:szCs w:val="24"/>
              </w:rPr>
              <w:t>ж</w:t>
            </w:r>
            <w:r w:rsidR="00D21F7C">
              <w:rPr>
                <w:b/>
                <w:sz w:val="24"/>
                <w:szCs w:val="24"/>
              </w:rPr>
              <w:t>и</w:t>
            </w:r>
            <w:r w:rsidR="00D21F7C" w:rsidRPr="00D21F7C">
              <w:rPr>
                <w:b/>
                <w:sz w:val="24"/>
                <w:szCs w:val="24"/>
              </w:rPr>
              <w:t>з</w:t>
            </w:r>
            <w:r w:rsidR="00D21F7C">
              <w:rPr>
                <w:b/>
                <w:sz w:val="24"/>
                <w:szCs w:val="24"/>
              </w:rPr>
              <w:t>ни</w:t>
            </w:r>
            <w:r w:rsidR="003518F8" w:rsidRPr="00D21F7C">
              <w:rPr>
                <w:b/>
                <w:spacing w:val="-2"/>
                <w:sz w:val="24"/>
                <w:szCs w:val="24"/>
              </w:rPr>
              <w:t>»</w:t>
            </w:r>
          </w:p>
        </w:tc>
      </w:tr>
      <w:tr w:rsidR="002752EA" w:rsidRPr="009A3D6E" w:rsidTr="00931183">
        <w:trPr>
          <w:trHeight w:val="993"/>
        </w:trPr>
        <w:tc>
          <w:tcPr>
            <w:tcW w:w="768" w:type="dxa"/>
            <w:gridSpan w:val="2"/>
          </w:tcPr>
          <w:p w:rsidR="002752EA" w:rsidRPr="00D21F7C" w:rsidRDefault="002752EA">
            <w:pPr>
              <w:pStyle w:val="TableParagraph"/>
              <w:spacing w:before="33"/>
              <w:rPr>
                <w:b/>
                <w:sz w:val="24"/>
                <w:szCs w:val="24"/>
              </w:rPr>
            </w:pPr>
          </w:p>
          <w:p w:rsidR="002752EA" w:rsidRPr="00D21F7C" w:rsidRDefault="004B60A6" w:rsidP="002C7DB4">
            <w:pPr>
              <w:pStyle w:val="TableParagraph"/>
              <w:ind w:left="100"/>
              <w:jc w:val="center"/>
              <w:rPr>
                <w:sz w:val="24"/>
                <w:szCs w:val="24"/>
              </w:rPr>
            </w:pPr>
            <w:r w:rsidRPr="00D21F7C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2067" w:type="dxa"/>
            <w:gridSpan w:val="2"/>
          </w:tcPr>
          <w:p w:rsidR="002752EA" w:rsidRPr="00D21F7C" w:rsidRDefault="00931183" w:rsidP="00930136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Возрастные особенности развития человека и здоровый образ жизни</w:t>
            </w:r>
          </w:p>
        </w:tc>
        <w:tc>
          <w:tcPr>
            <w:tcW w:w="1134" w:type="dxa"/>
          </w:tcPr>
          <w:p w:rsidR="002752EA" w:rsidRPr="00D21F7C" w:rsidRDefault="002752EA" w:rsidP="00931183">
            <w:pPr>
              <w:pStyle w:val="TableParagraph"/>
              <w:spacing w:before="33"/>
              <w:jc w:val="center"/>
              <w:rPr>
                <w:b/>
                <w:sz w:val="24"/>
                <w:szCs w:val="24"/>
              </w:rPr>
            </w:pPr>
          </w:p>
          <w:p w:rsidR="002752EA" w:rsidRPr="00D21F7C" w:rsidRDefault="004B60A6" w:rsidP="00931183">
            <w:pPr>
              <w:pStyle w:val="TableParagraph"/>
              <w:jc w:val="center"/>
              <w:rPr>
                <w:sz w:val="24"/>
                <w:szCs w:val="24"/>
              </w:rPr>
            </w:pPr>
            <w:r w:rsidRPr="00D21F7C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565" w:type="dxa"/>
            <w:gridSpan w:val="2"/>
          </w:tcPr>
          <w:p w:rsidR="002752EA" w:rsidRPr="00D21F7C" w:rsidRDefault="002752EA" w:rsidP="003518F8">
            <w:pPr>
              <w:pStyle w:val="TableParagraph"/>
              <w:spacing w:before="33"/>
              <w:jc w:val="center"/>
              <w:rPr>
                <w:b/>
                <w:sz w:val="24"/>
                <w:szCs w:val="24"/>
              </w:rPr>
            </w:pPr>
          </w:p>
          <w:p w:rsidR="002752EA" w:rsidRPr="00D21F7C" w:rsidRDefault="004B60A6" w:rsidP="003518F8">
            <w:pPr>
              <w:pStyle w:val="TableParagraph"/>
              <w:jc w:val="center"/>
              <w:rPr>
                <w:sz w:val="24"/>
                <w:szCs w:val="24"/>
              </w:rPr>
            </w:pPr>
            <w:r w:rsidRPr="00D21F7C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06" w:type="dxa"/>
            <w:gridSpan w:val="2"/>
            <w:tcBorders>
              <w:right w:val="single" w:sz="4" w:space="0" w:color="000000"/>
            </w:tcBorders>
          </w:tcPr>
          <w:p w:rsidR="002752EA" w:rsidRPr="00D21F7C" w:rsidRDefault="002752EA">
            <w:pPr>
              <w:pStyle w:val="TableParagraph"/>
              <w:spacing w:before="33"/>
              <w:rPr>
                <w:b/>
                <w:sz w:val="24"/>
                <w:szCs w:val="24"/>
              </w:rPr>
            </w:pPr>
          </w:p>
          <w:p w:rsidR="002752EA" w:rsidRPr="00D21F7C" w:rsidRDefault="004B60A6" w:rsidP="00890723">
            <w:pPr>
              <w:pStyle w:val="TableParagraph"/>
              <w:jc w:val="center"/>
              <w:rPr>
                <w:sz w:val="24"/>
                <w:szCs w:val="24"/>
              </w:rPr>
            </w:pPr>
            <w:r w:rsidRPr="00D21F7C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12" w:type="dxa"/>
            <w:gridSpan w:val="2"/>
            <w:tcBorders>
              <w:left w:val="single" w:sz="4" w:space="0" w:color="000000"/>
            </w:tcBorders>
          </w:tcPr>
          <w:p w:rsidR="002752EA" w:rsidRPr="002C7DB4" w:rsidRDefault="006A71C8" w:rsidP="00982BBB">
            <w:pPr>
              <w:pStyle w:val="TableParagraph"/>
              <w:spacing w:before="195"/>
              <w:ind w:left="216"/>
              <w:rPr>
                <w:sz w:val="24"/>
                <w:szCs w:val="24"/>
              </w:rPr>
            </w:pPr>
            <w:hyperlink r:id="rId21">
              <w:r w:rsidR="00931183" w:rsidRPr="002C7DB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</w:t>
              </w:r>
              <w:r w:rsidR="00931183" w:rsidRPr="002C7DB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931183" w:rsidRPr="002C7DB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school</w:t>
              </w:r>
              <w:r w:rsidR="00931183" w:rsidRPr="002C7DB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-</w:t>
              </w:r>
            </w:hyperlink>
            <w:hyperlink r:id="rId22">
              <w:r w:rsidR="00931183" w:rsidRPr="002C7DB4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collection</w:t>
              </w:r>
              <w:r w:rsidR="00931183" w:rsidRPr="002C7DB4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="00931183" w:rsidRPr="002C7DB4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edu</w:t>
              </w:r>
              <w:proofErr w:type="spellEnd"/>
              <w:r w:rsidR="00931183" w:rsidRPr="002C7DB4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="00931183" w:rsidRPr="002C7DB4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</w:tc>
      </w:tr>
      <w:tr w:rsidR="00931183" w:rsidRPr="009A3D6E" w:rsidTr="00AE1DCE">
        <w:trPr>
          <w:trHeight w:val="610"/>
        </w:trPr>
        <w:tc>
          <w:tcPr>
            <w:tcW w:w="768" w:type="dxa"/>
            <w:gridSpan w:val="2"/>
          </w:tcPr>
          <w:p w:rsidR="00931183" w:rsidRPr="00931183" w:rsidRDefault="00931183" w:rsidP="00931183">
            <w:pPr>
              <w:pStyle w:val="TableParagraph"/>
              <w:spacing w:before="33"/>
              <w:jc w:val="center"/>
              <w:rPr>
                <w:sz w:val="24"/>
                <w:szCs w:val="24"/>
              </w:rPr>
            </w:pPr>
            <w:r w:rsidRPr="00931183">
              <w:rPr>
                <w:sz w:val="24"/>
                <w:szCs w:val="24"/>
              </w:rPr>
              <w:t>3.2</w:t>
            </w:r>
          </w:p>
        </w:tc>
        <w:tc>
          <w:tcPr>
            <w:tcW w:w="2067" w:type="dxa"/>
            <w:gridSpan w:val="2"/>
          </w:tcPr>
          <w:p w:rsidR="00931183" w:rsidRDefault="001D0E56" w:rsidP="00930136">
            <w:pPr>
              <w:pStyle w:val="TableParagraph"/>
              <w:spacing w:line="240" w:lineRule="exac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Факторы,</w:t>
            </w:r>
            <w:r w:rsidR="00931183">
              <w:rPr>
                <w:spacing w:val="-2"/>
                <w:sz w:val="24"/>
                <w:szCs w:val="24"/>
              </w:rPr>
              <w:t xml:space="preserve"> разрушающие здоровье </w:t>
            </w:r>
          </w:p>
        </w:tc>
        <w:tc>
          <w:tcPr>
            <w:tcW w:w="1134" w:type="dxa"/>
          </w:tcPr>
          <w:p w:rsidR="00931183" w:rsidRPr="00931183" w:rsidRDefault="00931183" w:rsidP="00931183">
            <w:pPr>
              <w:pStyle w:val="TableParagraph"/>
              <w:spacing w:before="33"/>
              <w:jc w:val="center"/>
              <w:rPr>
                <w:sz w:val="24"/>
                <w:szCs w:val="24"/>
              </w:rPr>
            </w:pPr>
            <w:r w:rsidRPr="00931183">
              <w:rPr>
                <w:sz w:val="24"/>
                <w:szCs w:val="24"/>
              </w:rPr>
              <w:t>2</w:t>
            </w:r>
          </w:p>
        </w:tc>
        <w:tc>
          <w:tcPr>
            <w:tcW w:w="1565" w:type="dxa"/>
            <w:gridSpan w:val="2"/>
          </w:tcPr>
          <w:p w:rsidR="00931183" w:rsidRPr="00D21F7C" w:rsidRDefault="00931183" w:rsidP="003518F8">
            <w:pPr>
              <w:pStyle w:val="TableParagraph"/>
              <w:spacing w:before="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6" w:type="dxa"/>
            <w:gridSpan w:val="2"/>
            <w:tcBorders>
              <w:right w:val="single" w:sz="4" w:space="0" w:color="000000"/>
            </w:tcBorders>
          </w:tcPr>
          <w:p w:rsidR="00931183" w:rsidRPr="00D21F7C" w:rsidRDefault="00931183">
            <w:pPr>
              <w:pStyle w:val="TableParagraph"/>
              <w:spacing w:before="33"/>
              <w:rPr>
                <w:b/>
                <w:sz w:val="24"/>
                <w:szCs w:val="24"/>
              </w:rPr>
            </w:pPr>
          </w:p>
        </w:tc>
        <w:tc>
          <w:tcPr>
            <w:tcW w:w="2212" w:type="dxa"/>
            <w:gridSpan w:val="2"/>
            <w:tcBorders>
              <w:left w:val="single" w:sz="4" w:space="0" w:color="000000"/>
            </w:tcBorders>
          </w:tcPr>
          <w:p w:rsidR="00931183" w:rsidRPr="002C7DB4" w:rsidRDefault="006A71C8" w:rsidP="00982BBB">
            <w:pPr>
              <w:pStyle w:val="TableParagraph"/>
              <w:spacing w:before="195"/>
              <w:ind w:left="216"/>
            </w:pPr>
            <w:hyperlink r:id="rId23">
              <w:r w:rsidR="00931183" w:rsidRPr="002C7DB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</w:t>
              </w:r>
              <w:r w:rsidR="00931183" w:rsidRPr="002C7DB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931183" w:rsidRPr="002C7DB4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school</w:t>
              </w:r>
              <w:r w:rsidR="00931183" w:rsidRPr="002C7DB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-</w:t>
              </w:r>
            </w:hyperlink>
            <w:hyperlink r:id="rId24">
              <w:r w:rsidR="00931183" w:rsidRPr="002C7DB4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collection</w:t>
              </w:r>
              <w:r w:rsidR="00931183" w:rsidRPr="002C7DB4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="00931183" w:rsidRPr="002C7DB4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edu</w:t>
              </w:r>
              <w:proofErr w:type="spellEnd"/>
              <w:r w:rsidR="00931183" w:rsidRPr="002C7DB4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="00931183" w:rsidRPr="002C7DB4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</w:tc>
      </w:tr>
      <w:tr w:rsidR="002752EA" w:rsidRPr="009A3D6E" w:rsidTr="00931183">
        <w:trPr>
          <w:trHeight w:val="318"/>
        </w:trPr>
        <w:tc>
          <w:tcPr>
            <w:tcW w:w="2835" w:type="dxa"/>
            <w:gridSpan w:val="4"/>
          </w:tcPr>
          <w:p w:rsidR="002752EA" w:rsidRPr="00D21F7C" w:rsidRDefault="004B60A6" w:rsidP="002B1DF2">
            <w:pPr>
              <w:pStyle w:val="TableParagraph"/>
              <w:spacing w:before="39"/>
              <w:ind w:left="237"/>
              <w:jc w:val="right"/>
              <w:rPr>
                <w:sz w:val="24"/>
                <w:szCs w:val="24"/>
              </w:rPr>
            </w:pPr>
            <w:r w:rsidRPr="00D21F7C">
              <w:rPr>
                <w:sz w:val="24"/>
                <w:szCs w:val="24"/>
              </w:rPr>
              <w:t>Итого</w:t>
            </w:r>
            <w:r w:rsidR="00930136" w:rsidRPr="00D21F7C">
              <w:rPr>
                <w:sz w:val="24"/>
                <w:szCs w:val="24"/>
              </w:rPr>
              <w:t xml:space="preserve"> </w:t>
            </w:r>
            <w:r w:rsidRPr="00D21F7C">
              <w:rPr>
                <w:sz w:val="24"/>
                <w:szCs w:val="24"/>
              </w:rPr>
              <w:t>по</w:t>
            </w:r>
            <w:r w:rsidR="00930136" w:rsidRPr="00D21F7C">
              <w:rPr>
                <w:sz w:val="24"/>
                <w:szCs w:val="24"/>
              </w:rPr>
              <w:t xml:space="preserve"> </w:t>
            </w:r>
            <w:r w:rsidRPr="00D21F7C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134" w:type="dxa"/>
          </w:tcPr>
          <w:p w:rsidR="002752EA" w:rsidRPr="00D21F7C" w:rsidRDefault="00931183" w:rsidP="002C7DB4">
            <w:pPr>
              <w:pStyle w:val="TableParagraph"/>
              <w:spacing w:before="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565" w:type="dxa"/>
            <w:gridSpan w:val="2"/>
            <w:tcBorders>
              <w:right w:val="single" w:sz="4" w:space="0" w:color="000000"/>
            </w:tcBorders>
          </w:tcPr>
          <w:p w:rsidR="002752EA" w:rsidRPr="00D21F7C" w:rsidRDefault="004B60A6" w:rsidP="003518F8">
            <w:pPr>
              <w:pStyle w:val="TableParagraph"/>
              <w:spacing w:before="44"/>
              <w:jc w:val="center"/>
              <w:rPr>
                <w:sz w:val="24"/>
                <w:szCs w:val="24"/>
              </w:rPr>
            </w:pPr>
            <w:r w:rsidRPr="00D21F7C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752EA" w:rsidRPr="00D21F7C" w:rsidRDefault="004B60A6" w:rsidP="00890723">
            <w:pPr>
              <w:pStyle w:val="TableParagraph"/>
              <w:spacing w:before="44"/>
              <w:ind w:left="-4"/>
              <w:jc w:val="center"/>
              <w:rPr>
                <w:sz w:val="24"/>
                <w:szCs w:val="24"/>
              </w:rPr>
            </w:pPr>
            <w:r w:rsidRPr="00D21F7C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12" w:type="dxa"/>
            <w:gridSpan w:val="2"/>
            <w:tcBorders>
              <w:left w:val="single" w:sz="4" w:space="0" w:color="000000"/>
            </w:tcBorders>
          </w:tcPr>
          <w:p w:rsidR="002752EA" w:rsidRPr="00D21F7C" w:rsidRDefault="002752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007BF" w:rsidRPr="002C1FEA" w:rsidTr="00931183">
        <w:trPr>
          <w:gridAfter w:val="1"/>
          <w:wAfter w:w="13" w:type="dxa"/>
          <w:trHeight w:val="347"/>
        </w:trPr>
        <w:tc>
          <w:tcPr>
            <w:tcW w:w="9639" w:type="dxa"/>
            <w:gridSpan w:val="10"/>
          </w:tcPr>
          <w:p w:rsidR="006007BF" w:rsidRPr="002C1FEA" w:rsidRDefault="006007BF" w:rsidP="009A3D6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z w:val="24"/>
                <w:szCs w:val="24"/>
              </w:rPr>
              <w:t>Раздел</w:t>
            </w:r>
            <w:r>
              <w:rPr>
                <w:b/>
                <w:sz w:val="24"/>
                <w:szCs w:val="24"/>
              </w:rPr>
              <w:t xml:space="preserve"> </w:t>
            </w:r>
            <w:r w:rsidR="009A3D6E">
              <w:rPr>
                <w:b/>
                <w:sz w:val="24"/>
                <w:szCs w:val="24"/>
              </w:rPr>
              <w:t>4</w:t>
            </w:r>
            <w:r w:rsidRPr="002C1FEA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C1FEA">
              <w:rPr>
                <w:b/>
                <w:sz w:val="24"/>
                <w:szCs w:val="24"/>
              </w:rPr>
              <w:t>Модуль</w:t>
            </w:r>
            <w:r>
              <w:rPr>
                <w:b/>
                <w:sz w:val="24"/>
                <w:szCs w:val="24"/>
              </w:rPr>
              <w:t xml:space="preserve"> «</w:t>
            </w:r>
            <w:r w:rsidRPr="002C1FEA">
              <w:rPr>
                <w:b/>
                <w:sz w:val="24"/>
                <w:szCs w:val="24"/>
              </w:rPr>
              <w:t>Основы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C1FEA">
              <w:rPr>
                <w:b/>
                <w:sz w:val="24"/>
                <w:szCs w:val="24"/>
              </w:rPr>
              <w:t>медицинских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C1FEA">
              <w:rPr>
                <w:b/>
                <w:spacing w:val="-2"/>
                <w:sz w:val="24"/>
                <w:szCs w:val="24"/>
              </w:rPr>
              <w:t>знаний</w:t>
            </w:r>
            <w:r w:rsidR="00130DC8">
              <w:rPr>
                <w:b/>
                <w:spacing w:val="-2"/>
                <w:sz w:val="24"/>
                <w:szCs w:val="24"/>
              </w:rPr>
              <w:t xml:space="preserve"> и оказание первой помощи</w:t>
            </w:r>
            <w:r w:rsidRPr="002C1FEA">
              <w:rPr>
                <w:b/>
                <w:spacing w:val="-2"/>
                <w:sz w:val="24"/>
                <w:szCs w:val="24"/>
              </w:rPr>
              <w:t>»</w:t>
            </w:r>
          </w:p>
        </w:tc>
      </w:tr>
      <w:tr w:rsidR="006007BF" w:rsidRPr="002C1FEA" w:rsidTr="00AE1DCE">
        <w:trPr>
          <w:gridAfter w:val="1"/>
          <w:wAfter w:w="13" w:type="dxa"/>
          <w:trHeight w:val="602"/>
        </w:trPr>
        <w:tc>
          <w:tcPr>
            <w:tcW w:w="709" w:type="dxa"/>
          </w:tcPr>
          <w:p w:rsidR="006007BF" w:rsidRPr="002C1FEA" w:rsidRDefault="009A3D6E" w:rsidP="006007B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</w:t>
            </w:r>
            <w:r w:rsidR="006007BF" w:rsidRPr="002C1FEA">
              <w:rPr>
                <w:spacing w:val="-2"/>
                <w:sz w:val="24"/>
                <w:szCs w:val="24"/>
              </w:rPr>
              <w:t>.1</w:t>
            </w:r>
          </w:p>
        </w:tc>
        <w:tc>
          <w:tcPr>
            <w:tcW w:w="2126" w:type="dxa"/>
            <w:gridSpan w:val="3"/>
          </w:tcPr>
          <w:p w:rsidR="006007BF" w:rsidRPr="002C1FEA" w:rsidRDefault="006007BF" w:rsidP="00ED087D">
            <w:pPr>
              <w:pStyle w:val="TableParagraph"/>
              <w:spacing w:before="32"/>
              <w:rPr>
                <w:spacing w:val="-2"/>
                <w:sz w:val="24"/>
                <w:szCs w:val="24"/>
              </w:rPr>
            </w:pPr>
            <w:r w:rsidRPr="002C1FEA">
              <w:rPr>
                <w:spacing w:val="-2"/>
                <w:sz w:val="24"/>
                <w:szCs w:val="24"/>
              </w:rPr>
              <w:t>Первая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2C1FEA">
              <w:rPr>
                <w:spacing w:val="-2"/>
                <w:sz w:val="24"/>
                <w:szCs w:val="24"/>
              </w:rPr>
              <w:t>помощь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2C1FEA">
              <w:rPr>
                <w:spacing w:val="-2"/>
                <w:sz w:val="24"/>
                <w:szCs w:val="24"/>
              </w:rPr>
              <w:t xml:space="preserve">и </w:t>
            </w:r>
            <w:r w:rsidRPr="002C1FEA">
              <w:rPr>
                <w:sz w:val="24"/>
                <w:szCs w:val="24"/>
              </w:rPr>
              <w:t>правила ее оказания</w:t>
            </w:r>
          </w:p>
        </w:tc>
        <w:tc>
          <w:tcPr>
            <w:tcW w:w="1134" w:type="dxa"/>
          </w:tcPr>
          <w:p w:rsidR="006007BF" w:rsidRPr="002C1FEA" w:rsidRDefault="009A3D6E" w:rsidP="00A144FC">
            <w:pPr>
              <w:pStyle w:val="TableParagraph"/>
              <w:spacing w:before="16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6007BF" w:rsidRPr="002C1FEA" w:rsidRDefault="006007BF" w:rsidP="00A144FC">
            <w:pPr>
              <w:pStyle w:val="TableParagraph"/>
              <w:spacing w:before="169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:rsidR="006007BF" w:rsidRPr="002C1FEA" w:rsidRDefault="006007BF" w:rsidP="00A144FC">
            <w:pPr>
              <w:pStyle w:val="TableParagraph"/>
              <w:spacing w:before="169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68" w:type="dxa"/>
            <w:gridSpan w:val="2"/>
          </w:tcPr>
          <w:p w:rsidR="006007BF" w:rsidRPr="002C1FEA" w:rsidRDefault="006A71C8" w:rsidP="00A144FC">
            <w:pPr>
              <w:pStyle w:val="TableParagraph"/>
              <w:spacing w:before="56"/>
              <w:ind w:left="99"/>
              <w:rPr>
                <w:sz w:val="24"/>
                <w:szCs w:val="24"/>
              </w:rPr>
            </w:pPr>
            <w:hyperlink r:id="rId25">
              <w:r w:rsidR="006007BF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</w:t>
              </w:r>
              <w:r w:rsidR="006007BF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6007BF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school</w:t>
              </w:r>
              <w:r w:rsidR="006007BF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-</w:t>
              </w:r>
            </w:hyperlink>
            <w:hyperlink r:id="rId26">
              <w:r w:rsidR="006007BF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collection</w:t>
              </w:r>
              <w:r w:rsidR="006007BF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="006007BF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edu</w:t>
              </w:r>
              <w:proofErr w:type="spellEnd"/>
              <w:r w:rsidR="006007BF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="006007BF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</w:tc>
      </w:tr>
      <w:tr w:rsidR="006007BF" w:rsidRPr="002C1FEA" w:rsidTr="00AE1DCE">
        <w:trPr>
          <w:gridAfter w:val="1"/>
          <w:wAfter w:w="13" w:type="dxa"/>
          <w:trHeight w:val="256"/>
        </w:trPr>
        <w:tc>
          <w:tcPr>
            <w:tcW w:w="2835" w:type="dxa"/>
            <w:gridSpan w:val="4"/>
          </w:tcPr>
          <w:p w:rsidR="006007BF" w:rsidRPr="002C1FEA" w:rsidRDefault="006007BF" w:rsidP="002B1DF2">
            <w:pPr>
              <w:pStyle w:val="TableParagraph"/>
              <w:spacing w:before="44"/>
              <w:jc w:val="right"/>
              <w:rPr>
                <w:sz w:val="24"/>
                <w:szCs w:val="24"/>
              </w:rPr>
            </w:pPr>
            <w:r w:rsidRPr="002C1FEA">
              <w:rPr>
                <w:sz w:val="24"/>
                <w:szCs w:val="24"/>
              </w:rPr>
              <w:t>Итого</w:t>
            </w:r>
            <w:r>
              <w:rPr>
                <w:sz w:val="24"/>
                <w:szCs w:val="24"/>
              </w:rPr>
              <w:t xml:space="preserve"> </w:t>
            </w:r>
            <w:r w:rsidRPr="002C1FEA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2C1FEA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134" w:type="dxa"/>
          </w:tcPr>
          <w:p w:rsidR="006007BF" w:rsidRPr="002C1FEA" w:rsidRDefault="009A3D6E" w:rsidP="00ED087D">
            <w:pPr>
              <w:pStyle w:val="TableParagraph"/>
              <w:spacing w:before="4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6007BF" w:rsidRPr="002C1FEA" w:rsidRDefault="006007BF" w:rsidP="00ED087D">
            <w:pPr>
              <w:pStyle w:val="TableParagraph"/>
              <w:spacing w:before="44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  <w:tcBorders>
              <w:right w:val="single" w:sz="4" w:space="0" w:color="000000"/>
            </w:tcBorders>
          </w:tcPr>
          <w:p w:rsidR="006007BF" w:rsidRPr="002C1FEA" w:rsidRDefault="006007BF" w:rsidP="00ED087D">
            <w:pPr>
              <w:pStyle w:val="TableParagraph"/>
              <w:spacing w:before="44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</w:tcBorders>
          </w:tcPr>
          <w:p w:rsidR="006007BF" w:rsidRPr="002C1FEA" w:rsidRDefault="006007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1DCE" w:rsidRPr="002C1FEA" w:rsidTr="002C7DB4">
        <w:trPr>
          <w:gridAfter w:val="1"/>
          <w:wAfter w:w="13" w:type="dxa"/>
          <w:trHeight w:val="321"/>
        </w:trPr>
        <w:tc>
          <w:tcPr>
            <w:tcW w:w="2835" w:type="dxa"/>
            <w:gridSpan w:val="4"/>
          </w:tcPr>
          <w:p w:rsidR="00AE1DCE" w:rsidRPr="002C1FEA" w:rsidRDefault="00AE1DCE" w:rsidP="002B1DF2">
            <w:pPr>
              <w:pStyle w:val="TableParagraph"/>
              <w:spacing w:before="44"/>
              <w:jc w:val="right"/>
              <w:rPr>
                <w:sz w:val="24"/>
                <w:szCs w:val="24"/>
              </w:rPr>
            </w:pPr>
            <w:r w:rsidRPr="00D8417B">
              <w:rPr>
                <w:spacing w:val="-2"/>
              </w:rPr>
              <w:t>Итоговая контрольная работа</w:t>
            </w:r>
          </w:p>
        </w:tc>
        <w:tc>
          <w:tcPr>
            <w:tcW w:w="1134" w:type="dxa"/>
          </w:tcPr>
          <w:p w:rsidR="00AE1DCE" w:rsidRDefault="00AE1DCE" w:rsidP="00ED087D">
            <w:pPr>
              <w:pStyle w:val="TableParagraph"/>
              <w:spacing w:before="44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E1DCE" w:rsidRPr="002C1FEA" w:rsidRDefault="00AE1DCE" w:rsidP="00ED087D">
            <w:pPr>
              <w:pStyle w:val="TableParagraph"/>
              <w:spacing w:before="44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tcBorders>
              <w:right w:val="single" w:sz="4" w:space="0" w:color="000000"/>
            </w:tcBorders>
          </w:tcPr>
          <w:p w:rsidR="00AE1DCE" w:rsidRPr="002C1FEA" w:rsidRDefault="00AE1DCE" w:rsidP="00ED087D">
            <w:pPr>
              <w:pStyle w:val="TableParagraph"/>
              <w:spacing w:before="44"/>
              <w:jc w:val="center"/>
              <w:rPr>
                <w:spacing w:val="-10"/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</w:tcBorders>
          </w:tcPr>
          <w:p w:rsidR="00AE1DCE" w:rsidRPr="002C1FEA" w:rsidRDefault="00AE1D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007BF" w:rsidRPr="002C1FEA" w:rsidTr="002C7DB4">
        <w:trPr>
          <w:gridAfter w:val="1"/>
          <w:wAfter w:w="13" w:type="dxa"/>
          <w:trHeight w:val="568"/>
        </w:trPr>
        <w:tc>
          <w:tcPr>
            <w:tcW w:w="2835" w:type="dxa"/>
            <w:gridSpan w:val="4"/>
          </w:tcPr>
          <w:p w:rsidR="006007BF" w:rsidRPr="00ED087D" w:rsidRDefault="006007BF" w:rsidP="00044EFA">
            <w:pPr>
              <w:pStyle w:val="TableParagraph"/>
              <w:spacing w:before="34" w:line="256" w:lineRule="auto"/>
              <w:jc w:val="right"/>
            </w:pPr>
            <w:r w:rsidRPr="00ED087D">
              <w:rPr>
                <w:spacing w:val="-2"/>
              </w:rPr>
              <w:t xml:space="preserve">ОБЩЕЕ </w:t>
            </w:r>
            <w:r w:rsidRPr="00ED087D">
              <w:rPr>
                <w:spacing w:val="-4"/>
              </w:rPr>
              <w:t xml:space="preserve">КОЛИЧЕСТВО </w:t>
            </w:r>
            <w:r w:rsidRPr="00ED087D">
              <w:t xml:space="preserve">ЧАСОВ ПО </w:t>
            </w:r>
            <w:r>
              <w:t>П</w:t>
            </w:r>
            <w:r w:rsidRPr="00ED087D">
              <w:rPr>
                <w:spacing w:val="-2"/>
              </w:rPr>
              <w:t>РОГРАММЕ</w:t>
            </w:r>
          </w:p>
        </w:tc>
        <w:tc>
          <w:tcPr>
            <w:tcW w:w="1134" w:type="dxa"/>
          </w:tcPr>
          <w:p w:rsidR="006007BF" w:rsidRPr="002C1FEA" w:rsidRDefault="006007BF" w:rsidP="00ED087D">
            <w:pPr>
              <w:pStyle w:val="TableParagraph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6007BF" w:rsidRPr="002C1FEA" w:rsidRDefault="006007BF" w:rsidP="00ED087D">
            <w:pPr>
              <w:pStyle w:val="TableParagraph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tcBorders>
              <w:right w:val="single" w:sz="4" w:space="0" w:color="000000"/>
            </w:tcBorders>
          </w:tcPr>
          <w:p w:rsidR="006007BF" w:rsidRPr="002C1FEA" w:rsidRDefault="006007BF" w:rsidP="00ED087D">
            <w:pPr>
              <w:pStyle w:val="TableParagraph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</w:tcBorders>
          </w:tcPr>
          <w:p w:rsidR="006007BF" w:rsidRPr="002C1FEA" w:rsidRDefault="006007B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752EA" w:rsidRPr="002C1FEA" w:rsidRDefault="002752EA">
      <w:pPr>
        <w:rPr>
          <w:sz w:val="24"/>
          <w:szCs w:val="24"/>
        </w:rPr>
        <w:sectPr w:rsidR="002752EA" w:rsidRPr="002C1FEA" w:rsidSect="00BF0FCA">
          <w:type w:val="continuous"/>
          <w:pgSz w:w="11920" w:h="16850"/>
          <w:pgMar w:top="1134" w:right="851" w:bottom="1134" w:left="1701" w:header="720" w:footer="720" w:gutter="0"/>
          <w:cols w:space="720"/>
        </w:sectPr>
      </w:pPr>
    </w:p>
    <w:p w:rsidR="002752EA" w:rsidRPr="002C1FEA" w:rsidRDefault="004B60A6" w:rsidP="00CC17FE">
      <w:pPr>
        <w:spacing w:line="240" w:lineRule="exact"/>
        <w:jc w:val="center"/>
        <w:rPr>
          <w:b/>
          <w:sz w:val="24"/>
          <w:szCs w:val="24"/>
        </w:rPr>
      </w:pPr>
      <w:r w:rsidRPr="002C1FEA">
        <w:rPr>
          <w:b/>
          <w:spacing w:val="-2"/>
          <w:sz w:val="24"/>
          <w:szCs w:val="24"/>
        </w:rPr>
        <w:lastRenderedPageBreak/>
        <w:t>ТЕМАТИЧЕСКОЕ</w:t>
      </w:r>
      <w:r w:rsidR="002C1FEA">
        <w:rPr>
          <w:b/>
          <w:spacing w:val="-2"/>
          <w:sz w:val="24"/>
          <w:szCs w:val="24"/>
        </w:rPr>
        <w:t xml:space="preserve"> </w:t>
      </w:r>
      <w:r w:rsidRPr="002C1FEA">
        <w:rPr>
          <w:b/>
          <w:spacing w:val="-2"/>
          <w:sz w:val="24"/>
          <w:szCs w:val="24"/>
        </w:rPr>
        <w:t>ПЛАНИРОВАНИЕ</w:t>
      </w:r>
    </w:p>
    <w:p w:rsidR="002752EA" w:rsidRPr="002C1FEA" w:rsidRDefault="004B60A6" w:rsidP="00CC17FE">
      <w:pPr>
        <w:spacing w:line="240" w:lineRule="exact"/>
        <w:ind w:left="142"/>
        <w:rPr>
          <w:b/>
          <w:sz w:val="24"/>
          <w:szCs w:val="24"/>
        </w:rPr>
      </w:pPr>
      <w:r w:rsidRPr="002C1FEA">
        <w:rPr>
          <w:b/>
          <w:sz w:val="24"/>
          <w:szCs w:val="24"/>
        </w:rPr>
        <w:t xml:space="preserve">6 </w:t>
      </w:r>
      <w:r w:rsidRPr="002C1FEA">
        <w:rPr>
          <w:b/>
          <w:spacing w:val="-2"/>
          <w:sz w:val="24"/>
          <w:szCs w:val="24"/>
        </w:rPr>
        <w:t>класс</w:t>
      </w: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950"/>
        <w:gridCol w:w="949"/>
        <w:gridCol w:w="1844"/>
        <w:gridCol w:w="1910"/>
        <w:gridCol w:w="2225"/>
      </w:tblGrid>
      <w:tr w:rsidR="002752EA" w:rsidRPr="002C1FEA" w:rsidTr="002E5558">
        <w:trPr>
          <w:trHeight w:val="321"/>
        </w:trPr>
        <w:tc>
          <w:tcPr>
            <w:tcW w:w="689" w:type="dxa"/>
            <w:vMerge w:val="restart"/>
          </w:tcPr>
          <w:p w:rsidR="002752EA" w:rsidRPr="002C1FEA" w:rsidRDefault="002752EA" w:rsidP="00F4141B">
            <w:pPr>
              <w:pStyle w:val="TableParagraph"/>
              <w:spacing w:line="240" w:lineRule="exact"/>
              <w:rPr>
                <w:b/>
                <w:sz w:val="24"/>
                <w:szCs w:val="24"/>
              </w:rPr>
            </w:pPr>
          </w:p>
          <w:p w:rsidR="002752EA" w:rsidRPr="002C1FEA" w:rsidRDefault="004B60A6" w:rsidP="00F4141B">
            <w:pPr>
              <w:pStyle w:val="TableParagraph"/>
              <w:spacing w:line="240" w:lineRule="exact"/>
              <w:rPr>
                <w:b/>
                <w:sz w:val="24"/>
                <w:szCs w:val="24"/>
              </w:rPr>
            </w:pPr>
            <w:r w:rsidRPr="002C1FEA">
              <w:rPr>
                <w:b/>
                <w:spacing w:val="-10"/>
                <w:sz w:val="24"/>
                <w:szCs w:val="24"/>
              </w:rPr>
              <w:t xml:space="preserve">№ </w:t>
            </w:r>
            <w:proofErr w:type="gramStart"/>
            <w:r w:rsidRPr="002C1FEA">
              <w:rPr>
                <w:b/>
                <w:spacing w:val="-6"/>
                <w:sz w:val="24"/>
                <w:szCs w:val="24"/>
              </w:rPr>
              <w:t>п</w:t>
            </w:r>
            <w:proofErr w:type="gramEnd"/>
            <w:r w:rsidRPr="002C1FEA">
              <w:rPr>
                <w:b/>
                <w:spacing w:val="-6"/>
                <w:sz w:val="24"/>
                <w:szCs w:val="24"/>
              </w:rPr>
              <w:t>/п</w:t>
            </w:r>
          </w:p>
        </w:tc>
        <w:tc>
          <w:tcPr>
            <w:tcW w:w="1950" w:type="dxa"/>
            <w:vMerge w:val="restart"/>
          </w:tcPr>
          <w:p w:rsidR="002752EA" w:rsidRPr="002C1FEA" w:rsidRDefault="004B60A6" w:rsidP="00F4141B">
            <w:pPr>
              <w:pStyle w:val="TableParagraph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pacing w:val="-2"/>
                <w:sz w:val="24"/>
                <w:szCs w:val="24"/>
              </w:rPr>
              <w:t xml:space="preserve">Наименование </w:t>
            </w:r>
            <w:r w:rsidRPr="002C1FEA">
              <w:rPr>
                <w:b/>
                <w:sz w:val="24"/>
                <w:szCs w:val="24"/>
              </w:rPr>
              <w:t>разделов</w:t>
            </w:r>
            <w:r w:rsidR="00887248">
              <w:rPr>
                <w:b/>
                <w:sz w:val="24"/>
                <w:szCs w:val="24"/>
              </w:rPr>
              <w:t xml:space="preserve"> </w:t>
            </w:r>
            <w:r w:rsidRPr="002C1FEA">
              <w:rPr>
                <w:b/>
                <w:sz w:val="24"/>
                <w:szCs w:val="24"/>
              </w:rPr>
              <w:t>и</w:t>
            </w:r>
            <w:r w:rsidR="00887248">
              <w:rPr>
                <w:b/>
                <w:sz w:val="24"/>
                <w:szCs w:val="24"/>
              </w:rPr>
              <w:t xml:space="preserve"> </w:t>
            </w:r>
            <w:r w:rsidRPr="002C1FEA">
              <w:rPr>
                <w:b/>
                <w:sz w:val="24"/>
                <w:szCs w:val="24"/>
              </w:rPr>
              <w:t xml:space="preserve">тем </w:t>
            </w:r>
            <w:r w:rsidRPr="002C1FEA">
              <w:rPr>
                <w:b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4703" w:type="dxa"/>
            <w:gridSpan w:val="3"/>
          </w:tcPr>
          <w:p w:rsidR="002752EA" w:rsidRPr="002C1FEA" w:rsidRDefault="004B60A6" w:rsidP="00F4141B">
            <w:pPr>
              <w:pStyle w:val="TableParagraph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pacing w:val="-2"/>
                <w:sz w:val="24"/>
                <w:szCs w:val="24"/>
              </w:rPr>
              <w:t>Количество</w:t>
            </w:r>
            <w:r w:rsidR="0088724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C1FEA">
              <w:rPr>
                <w:b/>
                <w:spacing w:val="-4"/>
                <w:sz w:val="24"/>
                <w:szCs w:val="24"/>
              </w:rPr>
              <w:t>часов</w:t>
            </w:r>
          </w:p>
        </w:tc>
        <w:tc>
          <w:tcPr>
            <w:tcW w:w="2225" w:type="dxa"/>
            <w:vMerge w:val="restart"/>
          </w:tcPr>
          <w:p w:rsidR="002752EA" w:rsidRPr="002C1FEA" w:rsidRDefault="004B60A6" w:rsidP="00F4141B">
            <w:pPr>
              <w:pStyle w:val="TableParagraph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pacing w:val="-2"/>
                <w:sz w:val="24"/>
                <w:szCs w:val="24"/>
              </w:rPr>
              <w:t xml:space="preserve">Электронные (цифровые) </w:t>
            </w:r>
            <w:r w:rsidRPr="002C1FEA">
              <w:rPr>
                <w:b/>
                <w:spacing w:val="-4"/>
                <w:sz w:val="24"/>
                <w:szCs w:val="24"/>
              </w:rPr>
              <w:t xml:space="preserve">образовательные </w:t>
            </w:r>
            <w:r w:rsidRPr="002C1FEA">
              <w:rPr>
                <w:b/>
                <w:spacing w:val="-2"/>
                <w:sz w:val="24"/>
                <w:szCs w:val="24"/>
              </w:rPr>
              <w:t>ресурсы</w:t>
            </w:r>
          </w:p>
        </w:tc>
      </w:tr>
      <w:tr w:rsidR="002752EA" w:rsidRPr="002C1FEA" w:rsidTr="00F4141B">
        <w:trPr>
          <w:trHeight w:val="597"/>
        </w:trPr>
        <w:tc>
          <w:tcPr>
            <w:tcW w:w="689" w:type="dxa"/>
            <w:vMerge/>
            <w:tcBorders>
              <w:top w:val="nil"/>
            </w:tcBorders>
          </w:tcPr>
          <w:p w:rsidR="002752EA" w:rsidRPr="002C1FEA" w:rsidRDefault="002752EA" w:rsidP="00F4141B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top w:val="nil"/>
            </w:tcBorders>
          </w:tcPr>
          <w:p w:rsidR="002752EA" w:rsidRPr="002C1FEA" w:rsidRDefault="002752EA" w:rsidP="00F4141B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49" w:type="dxa"/>
          </w:tcPr>
          <w:p w:rsidR="002752EA" w:rsidRPr="002C1FEA" w:rsidRDefault="002752EA" w:rsidP="00F4141B">
            <w:pPr>
              <w:pStyle w:val="TableParagraph"/>
              <w:spacing w:line="240" w:lineRule="exact"/>
              <w:rPr>
                <w:b/>
                <w:sz w:val="24"/>
                <w:szCs w:val="24"/>
              </w:rPr>
            </w:pPr>
          </w:p>
          <w:p w:rsidR="002752EA" w:rsidRPr="002C1FEA" w:rsidRDefault="004B60A6" w:rsidP="00F4141B">
            <w:pPr>
              <w:pStyle w:val="TableParagraph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844" w:type="dxa"/>
          </w:tcPr>
          <w:p w:rsidR="002752EA" w:rsidRPr="002C1FEA" w:rsidRDefault="004B60A6" w:rsidP="00F4141B">
            <w:pPr>
              <w:pStyle w:val="TableParagraph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pacing w:val="-4"/>
                <w:sz w:val="24"/>
                <w:szCs w:val="24"/>
              </w:rPr>
              <w:t xml:space="preserve">Контрольные </w:t>
            </w:r>
            <w:r w:rsidRPr="002C1FEA">
              <w:rPr>
                <w:b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910" w:type="dxa"/>
          </w:tcPr>
          <w:p w:rsidR="002752EA" w:rsidRPr="002C1FEA" w:rsidRDefault="004B60A6" w:rsidP="00F4141B">
            <w:pPr>
              <w:pStyle w:val="TableParagraph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pacing w:val="-4"/>
                <w:sz w:val="24"/>
                <w:szCs w:val="24"/>
              </w:rPr>
              <w:t xml:space="preserve">Практические </w:t>
            </w:r>
            <w:r w:rsidRPr="002C1FEA">
              <w:rPr>
                <w:b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2225" w:type="dxa"/>
            <w:vMerge/>
            <w:tcBorders>
              <w:top w:val="nil"/>
            </w:tcBorders>
          </w:tcPr>
          <w:p w:rsidR="002752EA" w:rsidRPr="002C1FEA" w:rsidRDefault="002752EA">
            <w:pPr>
              <w:rPr>
                <w:sz w:val="24"/>
                <w:szCs w:val="24"/>
              </w:rPr>
            </w:pPr>
          </w:p>
        </w:tc>
      </w:tr>
      <w:tr w:rsidR="002752EA" w:rsidRPr="002C1FEA" w:rsidTr="002E5558">
        <w:trPr>
          <w:trHeight w:val="321"/>
        </w:trPr>
        <w:tc>
          <w:tcPr>
            <w:tcW w:w="9567" w:type="dxa"/>
            <w:gridSpan w:val="6"/>
          </w:tcPr>
          <w:p w:rsidR="002752EA" w:rsidRPr="002C1FEA" w:rsidRDefault="004B60A6" w:rsidP="009118B1">
            <w:pPr>
              <w:pStyle w:val="TableParagraph"/>
              <w:spacing w:before="46"/>
              <w:ind w:left="39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z w:val="24"/>
                <w:szCs w:val="24"/>
              </w:rPr>
              <w:t>Раздел</w:t>
            </w:r>
            <w:r w:rsidR="00887248">
              <w:rPr>
                <w:b/>
                <w:sz w:val="24"/>
                <w:szCs w:val="24"/>
              </w:rPr>
              <w:t xml:space="preserve"> </w:t>
            </w:r>
            <w:r w:rsidRPr="002C1FEA">
              <w:rPr>
                <w:b/>
                <w:sz w:val="24"/>
                <w:szCs w:val="24"/>
              </w:rPr>
              <w:t>1.Модуль</w:t>
            </w:r>
            <w:r w:rsidR="00887248">
              <w:rPr>
                <w:b/>
                <w:sz w:val="24"/>
                <w:szCs w:val="24"/>
              </w:rPr>
              <w:t xml:space="preserve"> </w:t>
            </w:r>
            <w:r w:rsidRPr="002C1FEA">
              <w:rPr>
                <w:b/>
                <w:sz w:val="24"/>
                <w:szCs w:val="24"/>
              </w:rPr>
              <w:t>«</w:t>
            </w:r>
            <w:r w:rsidR="009118B1">
              <w:rPr>
                <w:b/>
                <w:sz w:val="24"/>
                <w:szCs w:val="24"/>
              </w:rPr>
              <w:t>Основы комплексной безопасности</w:t>
            </w:r>
            <w:r w:rsidR="00887248">
              <w:rPr>
                <w:b/>
                <w:sz w:val="24"/>
                <w:szCs w:val="24"/>
              </w:rPr>
              <w:t>»</w:t>
            </w:r>
          </w:p>
        </w:tc>
      </w:tr>
      <w:tr w:rsidR="002752EA" w:rsidRPr="002C1FEA" w:rsidTr="004F1285">
        <w:trPr>
          <w:trHeight w:val="766"/>
        </w:trPr>
        <w:tc>
          <w:tcPr>
            <w:tcW w:w="689" w:type="dxa"/>
          </w:tcPr>
          <w:p w:rsidR="002752EA" w:rsidRPr="002C1FEA" w:rsidRDefault="004B60A6">
            <w:pPr>
              <w:pStyle w:val="TableParagraph"/>
              <w:spacing w:before="145"/>
              <w:ind w:left="103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1950" w:type="dxa"/>
          </w:tcPr>
          <w:p w:rsidR="002752EA" w:rsidRPr="002C1FEA" w:rsidRDefault="009118B1" w:rsidP="004F1285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9118B1">
              <w:rPr>
                <w:spacing w:val="-2"/>
                <w:sz w:val="24"/>
                <w:szCs w:val="24"/>
              </w:rPr>
              <w:t>Подготовка к активному отдыху на природе</w:t>
            </w:r>
          </w:p>
        </w:tc>
        <w:tc>
          <w:tcPr>
            <w:tcW w:w="949" w:type="dxa"/>
          </w:tcPr>
          <w:p w:rsidR="002752EA" w:rsidRPr="002C1FEA" w:rsidRDefault="00252130" w:rsidP="00ED538B">
            <w:pPr>
              <w:pStyle w:val="TableParagraph"/>
              <w:spacing w:before="14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:rsidR="002752EA" w:rsidRPr="002C1FEA" w:rsidRDefault="004B60A6">
            <w:pPr>
              <w:pStyle w:val="TableParagraph"/>
              <w:spacing w:before="145"/>
              <w:ind w:right="772"/>
              <w:jc w:val="right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:rsidR="002752EA" w:rsidRPr="002C1FEA" w:rsidRDefault="004B60A6">
            <w:pPr>
              <w:pStyle w:val="TableParagraph"/>
              <w:spacing w:before="145"/>
              <w:ind w:right="784"/>
              <w:jc w:val="right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25" w:type="dxa"/>
          </w:tcPr>
          <w:p w:rsidR="002752EA" w:rsidRPr="002C1FEA" w:rsidRDefault="006A71C8">
            <w:pPr>
              <w:pStyle w:val="TableParagraph"/>
              <w:spacing w:before="22"/>
              <w:ind w:left="233"/>
              <w:rPr>
                <w:sz w:val="24"/>
                <w:szCs w:val="24"/>
              </w:rPr>
            </w:pPr>
            <w:hyperlink r:id="rId27">
              <w:r w:rsidR="004B60A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</w:t>
              </w:r>
              <w:r w:rsidR="004B60A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4B60A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school</w:t>
              </w:r>
              <w:r w:rsidR="004B60A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-</w:t>
              </w:r>
            </w:hyperlink>
            <w:hyperlink r:id="rId28"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collection</w:t>
              </w:r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edu</w:t>
              </w:r>
              <w:proofErr w:type="spellEnd"/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</w:tc>
      </w:tr>
      <w:tr w:rsidR="009118B1" w:rsidRPr="002C1FEA" w:rsidTr="004F1285">
        <w:trPr>
          <w:trHeight w:val="636"/>
        </w:trPr>
        <w:tc>
          <w:tcPr>
            <w:tcW w:w="689" w:type="dxa"/>
          </w:tcPr>
          <w:p w:rsidR="009118B1" w:rsidRPr="002C1FEA" w:rsidRDefault="009118B1" w:rsidP="009118B1">
            <w:pPr>
              <w:pStyle w:val="TableParagraph"/>
              <w:spacing w:before="145"/>
              <w:ind w:left="103"/>
              <w:rPr>
                <w:spacing w:val="-5"/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1.</w:t>
            </w: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:rsidR="009118B1" w:rsidRPr="009118B1" w:rsidRDefault="009118B1" w:rsidP="004F1285">
            <w:pPr>
              <w:pStyle w:val="TableParagraph"/>
              <w:spacing w:line="250" w:lineRule="exact"/>
              <w:rPr>
                <w:spacing w:val="-2"/>
                <w:sz w:val="24"/>
                <w:szCs w:val="24"/>
              </w:rPr>
            </w:pPr>
            <w:r w:rsidRPr="009118B1">
              <w:rPr>
                <w:spacing w:val="-2"/>
                <w:sz w:val="24"/>
                <w:szCs w:val="24"/>
              </w:rPr>
              <w:t>Активный отдых на природе и безопасность</w:t>
            </w:r>
          </w:p>
        </w:tc>
        <w:tc>
          <w:tcPr>
            <w:tcW w:w="949" w:type="dxa"/>
          </w:tcPr>
          <w:p w:rsidR="009118B1" w:rsidRPr="002C1FEA" w:rsidRDefault="00252130" w:rsidP="00ED538B">
            <w:pPr>
              <w:pStyle w:val="TableParagraph"/>
              <w:spacing w:before="145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9118B1" w:rsidRPr="002C1FEA" w:rsidRDefault="009118B1">
            <w:pPr>
              <w:pStyle w:val="TableParagraph"/>
              <w:spacing w:before="145"/>
              <w:ind w:right="772"/>
              <w:jc w:val="right"/>
              <w:rPr>
                <w:spacing w:val="-10"/>
                <w:sz w:val="24"/>
                <w:szCs w:val="24"/>
              </w:rPr>
            </w:pPr>
          </w:p>
        </w:tc>
        <w:tc>
          <w:tcPr>
            <w:tcW w:w="1910" w:type="dxa"/>
          </w:tcPr>
          <w:p w:rsidR="009118B1" w:rsidRPr="002C1FEA" w:rsidRDefault="009118B1">
            <w:pPr>
              <w:pStyle w:val="TableParagraph"/>
              <w:spacing w:before="145"/>
              <w:ind w:right="784"/>
              <w:jc w:val="right"/>
              <w:rPr>
                <w:spacing w:val="-10"/>
                <w:sz w:val="24"/>
                <w:szCs w:val="24"/>
              </w:rPr>
            </w:pPr>
          </w:p>
        </w:tc>
        <w:tc>
          <w:tcPr>
            <w:tcW w:w="2225" w:type="dxa"/>
          </w:tcPr>
          <w:p w:rsidR="009118B1" w:rsidRDefault="006A71C8">
            <w:pPr>
              <w:pStyle w:val="TableParagraph"/>
              <w:spacing w:before="22"/>
              <w:ind w:left="233"/>
            </w:pPr>
            <w:hyperlink r:id="rId29">
              <w:r w:rsidR="009118B1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</w:t>
              </w:r>
              <w:r w:rsidR="009118B1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9118B1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school</w:t>
              </w:r>
              <w:r w:rsidR="009118B1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-</w:t>
              </w:r>
            </w:hyperlink>
            <w:hyperlink r:id="rId30">
              <w:r w:rsidR="009118B1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collection</w:t>
              </w:r>
              <w:r w:rsidR="009118B1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="009118B1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edu</w:t>
              </w:r>
              <w:proofErr w:type="spellEnd"/>
              <w:r w:rsidR="009118B1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="009118B1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</w:tc>
      </w:tr>
      <w:tr w:rsidR="009118B1" w:rsidRPr="002C1FEA" w:rsidTr="002E5558">
        <w:trPr>
          <w:trHeight w:val="835"/>
        </w:trPr>
        <w:tc>
          <w:tcPr>
            <w:tcW w:w="689" w:type="dxa"/>
          </w:tcPr>
          <w:p w:rsidR="009118B1" w:rsidRPr="002C1FEA" w:rsidRDefault="009118B1" w:rsidP="009118B1">
            <w:pPr>
              <w:pStyle w:val="TableParagraph"/>
              <w:spacing w:before="145"/>
              <w:ind w:left="103"/>
              <w:rPr>
                <w:spacing w:val="-5"/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1.</w:t>
            </w:r>
            <w:r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:rsidR="009118B1" w:rsidRPr="009118B1" w:rsidRDefault="009118B1" w:rsidP="004F1285">
            <w:pPr>
              <w:pStyle w:val="TableParagraph"/>
              <w:spacing w:line="250" w:lineRule="exact"/>
              <w:rPr>
                <w:spacing w:val="-2"/>
                <w:sz w:val="24"/>
                <w:szCs w:val="24"/>
              </w:rPr>
            </w:pPr>
            <w:r w:rsidRPr="009118B1">
              <w:rPr>
                <w:spacing w:val="-2"/>
                <w:sz w:val="24"/>
                <w:szCs w:val="24"/>
              </w:rPr>
              <w:t>Дальний (внутренний) и выездной туризм, меры безопасности</w:t>
            </w:r>
          </w:p>
        </w:tc>
        <w:tc>
          <w:tcPr>
            <w:tcW w:w="949" w:type="dxa"/>
          </w:tcPr>
          <w:p w:rsidR="009118B1" w:rsidRPr="002C1FEA" w:rsidRDefault="00252130" w:rsidP="00ED538B">
            <w:pPr>
              <w:pStyle w:val="TableParagraph"/>
              <w:spacing w:before="145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:rsidR="009118B1" w:rsidRPr="002C1FEA" w:rsidRDefault="009118B1">
            <w:pPr>
              <w:pStyle w:val="TableParagraph"/>
              <w:spacing w:before="145"/>
              <w:ind w:right="772"/>
              <w:jc w:val="right"/>
              <w:rPr>
                <w:spacing w:val="-10"/>
                <w:sz w:val="24"/>
                <w:szCs w:val="24"/>
              </w:rPr>
            </w:pPr>
          </w:p>
        </w:tc>
        <w:tc>
          <w:tcPr>
            <w:tcW w:w="1910" w:type="dxa"/>
          </w:tcPr>
          <w:p w:rsidR="009118B1" w:rsidRPr="002C1FEA" w:rsidRDefault="009118B1">
            <w:pPr>
              <w:pStyle w:val="TableParagraph"/>
              <w:spacing w:before="145"/>
              <w:ind w:right="784"/>
              <w:jc w:val="right"/>
              <w:rPr>
                <w:spacing w:val="-10"/>
                <w:sz w:val="24"/>
                <w:szCs w:val="24"/>
              </w:rPr>
            </w:pPr>
          </w:p>
        </w:tc>
        <w:tc>
          <w:tcPr>
            <w:tcW w:w="2225" w:type="dxa"/>
          </w:tcPr>
          <w:p w:rsidR="009118B1" w:rsidRDefault="006A71C8">
            <w:pPr>
              <w:pStyle w:val="TableParagraph"/>
              <w:spacing w:before="22"/>
              <w:ind w:left="233"/>
            </w:pPr>
            <w:hyperlink r:id="rId31">
              <w:r w:rsidR="009118B1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</w:t>
              </w:r>
              <w:r w:rsidR="009118B1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9118B1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school</w:t>
              </w:r>
              <w:r w:rsidR="009118B1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-</w:t>
              </w:r>
            </w:hyperlink>
            <w:hyperlink r:id="rId32">
              <w:r w:rsidR="009118B1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collection</w:t>
              </w:r>
              <w:r w:rsidR="009118B1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="009118B1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edu</w:t>
              </w:r>
              <w:proofErr w:type="spellEnd"/>
              <w:r w:rsidR="009118B1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="009118B1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</w:tc>
      </w:tr>
      <w:tr w:rsidR="009118B1" w:rsidRPr="002C1FEA" w:rsidTr="002E5558">
        <w:trPr>
          <w:trHeight w:val="835"/>
        </w:trPr>
        <w:tc>
          <w:tcPr>
            <w:tcW w:w="689" w:type="dxa"/>
          </w:tcPr>
          <w:p w:rsidR="009118B1" w:rsidRPr="002C1FEA" w:rsidRDefault="009118B1" w:rsidP="009118B1">
            <w:pPr>
              <w:pStyle w:val="TableParagraph"/>
              <w:spacing w:before="145"/>
              <w:ind w:left="103"/>
              <w:rPr>
                <w:spacing w:val="-5"/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1.</w:t>
            </w:r>
            <w:r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:rsidR="009118B1" w:rsidRPr="009118B1" w:rsidRDefault="009118B1" w:rsidP="004F1285">
            <w:pPr>
              <w:pStyle w:val="TableParagraph"/>
              <w:spacing w:line="250" w:lineRule="exact"/>
              <w:rPr>
                <w:spacing w:val="-2"/>
                <w:sz w:val="24"/>
                <w:szCs w:val="24"/>
              </w:rPr>
            </w:pPr>
            <w:r w:rsidRPr="009118B1">
              <w:rPr>
                <w:spacing w:val="-2"/>
                <w:sz w:val="24"/>
                <w:szCs w:val="24"/>
              </w:rPr>
              <w:t>Обеспечение безопасности при автономном существовании человека в</w:t>
            </w:r>
            <w:r w:rsidR="004F1285">
              <w:rPr>
                <w:spacing w:val="-2"/>
                <w:sz w:val="24"/>
                <w:szCs w:val="24"/>
              </w:rPr>
              <w:t xml:space="preserve"> </w:t>
            </w:r>
            <w:r w:rsidRPr="004F1285">
              <w:rPr>
                <w:spacing w:val="-2"/>
              </w:rPr>
              <w:t>природе</w:t>
            </w:r>
          </w:p>
        </w:tc>
        <w:tc>
          <w:tcPr>
            <w:tcW w:w="949" w:type="dxa"/>
          </w:tcPr>
          <w:p w:rsidR="009118B1" w:rsidRPr="002C1FEA" w:rsidRDefault="00252130" w:rsidP="00ED538B">
            <w:pPr>
              <w:pStyle w:val="TableParagraph"/>
              <w:spacing w:before="145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9118B1" w:rsidRPr="002C1FEA" w:rsidRDefault="009118B1">
            <w:pPr>
              <w:pStyle w:val="TableParagraph"/>
              <w:spacing w:before="145"/>
              <w:ind w:right="772"/>
              <w:jc w:val="right"/>
              <w:rPr>
                <w:spacing w:val="-10"/>
                <w:sz w:val="24"/>
                <w:szCs w:val="24"/>
              </w:rPr>
            </w:pPr>
          </w:p>
        </w:tc>
        <w:tc>
          <w:tcPr>
            <w:tcW w:w="1910" w:type="dxa"/>
          </w:tcPr>
          <w:p w:rsidR="009118B1" w:rsidRPr="002C1FEA" w:rsidRDefault="009118B1">
            <w:pPr>
              <w:pStyle w:val="TableParagraph"/>
              <w:spacing w:before="145"/>
              <w:ind w:right="784"/>
              <w:jc w:val="right"/>
              <w:rPr>
                <w:spacing w:val="-10"/>
                <w:sz w:val="24"/>
                <w:szCs w:val="24"/>
              </w:rPr>
            </w:pPr>
          </w:p>
        </w:tc>
        <w:tc>
          <w:tcPr>
            <w:tcW w:w="2225" w:type="dxa"/>
          </w:tcPr>
          <w:p w:rsidR="009118B1" w:rsidRDefault="006A71C8">
            <w:pPr>
              <w:pStyle w:val="TableParagraph"/>
              <w:spacing w:before="22"/>
              <w:ind w:left="233"/>
            </w:pPr>
            <w:hyperlink r:id="rId33">
              <w:r w:rsidR="009118B1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</w:t>
              </w:r>
              <w:r w:rsidR="009118B1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9118B1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school</w:t>
              </w:r>
              <w:r w:rsidR="009118B1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-</w:t>
              </w:r>
            </w:hyperlink>
            <w:hyperlink r:id="rId34">
              <w:r w:rsidR="009118B1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collection</w:t>
              </w:r>
              <w:r w:rsidR="009118B1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="009118B1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edu</w:t>
              </w:r>
              <w:proofErr w:type="spellEnd"/>
              <w:r w:rsidR="009118B1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="009118B1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</w:tc>
      </w:tr>
      <w:tr w:rsidR="009118B1" w:rsidRPr="002C1FEA" w:rsidTr="004F1285">
        <w:trPr>
          <w:trHeight w:val="698"/>
        </w:trPr>
        <w:tc>
          <w:tcPr>
            <w:tcW w:w="689" w:type="dxa"/>
          </w:tcPr>
          <w:p w:rsidR="009118B1" w:rsidRPr="002C1FEA" w:rsidRDefault="009118B1" w:rsidP="009118B1">
            <w:pPr>
              <w:pStyle w:val="TableParagraph"/>
              <w:spacing w:before="145"/>
              <w:ind w:left="103"/>
              <w:rPr>
                <w:spacing w:val="-5"/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1.</w:t>
            </w:r>
            <w:r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1950" w:type="dxa"/>
          </w:tcPr>
          <w:p w:rsidR="009118B1" w:rsidRPr="009118B1" w:rsidRDefault="009118B1" w:rsidP="004F1285">
            <w:pPr>
              <w:pStyle w:val="TableParagraph"/>
              <w:spacing w:line="250" w:lineRule="exact"/>
              <w:rPr>
                <w:spacing w:val="-2"/>
                <w:sz w:val="24"/>
                <w:szCs w:val="24"/>
              </w:rPr>
            </w:pPr>
            <w:r w:rsidRPr="009118B1">
              <w:rPr>
                <w:spacing w:val="-2"/>
                <w:sz w:val="24"/>
                <w:szCs w:val="24"/>
              </w:rPr>
              <w:t>Опасные ситуации в природных условиях</w:t>
            </w:r>
          </w:p>
        </w:tc>
        <w:tc>
          <w:tcPr>
            <w:tcW w:w="949" w:type="dxa"/>
          </w:tcPr>
          <w:p w:rsidR="009118B1" w:rsidRPr="002C1FEA" w:rsidRDefault="00252130" w:rsidP="00ED538B">
            <w:pPr>
              <w:pStyle w:val="TableParagraph"/>
              <w:spacing w:before="145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9118B1" w:rsidRPr="002C1FEA" w:rsidRDefault="009118B1">
            <w:pPr>
              <w:pStyle w:val="TableParagraph"/>
              <w:spacing w:before="145"/>
              <w:ind w:right="772"/>
              <w:jc w:val="right"/>
              <w:rPr>
                <w:spacing w:val="-10"/>
                <w:sz w:val="24"/>
                <w:szCs w:val="24"/>
              </w:rPr>
            </w:pPr>
          </w:p>
        </w:tc>
        <w:tc>
          <w:tcPr>
            <w:tcW w:w="1910" w:type="dxa"/>
          </w:tcPr>
          <w:p w:rsidR="009118B1" w:rsidRPr="002C1FEA" w:rsidRDefault="009118B1">
            <w:pPr>
              <w:pStyle w:val="TableParagraph"/>
              <w:spacing w:before="145"/>
              <w:ind w:right="784"/>
              <w:jc w:val="right"/>
              <w:rPr>
                <w:spacing w:val="-10"/>
                <w:sz w:val="24"/>
                <w:szCs w:val="24"/>
              </w:rPr>
            </w:pPr>
          </w:p>
        </w:tc>
        <w:tc>
          <w:tcPr>
            <w:tcW w:w="2225" w:type="dxa"/>
          </w:tcPr>
          <w:p w:rsidR="009118B1" w:rsidRDefault="006A71C8">
            <w:pPr>
              <w:pStyle w:val="TableParagraph"/>
              <w:spacing w:before="22"/>
              <w:ind w:left="233"/>
            </w:pPr>
            <w:hyperlink r:id="rId35">
              <w:r w:rsidR="009118B1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</w:t>
              </w:r>
              <w:r w:rsidR="009118B1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9118B1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school</w:t>
              </w:r>
              <w:r w:rsidR="009118B1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-</w:t>
              </w:r>
            </w:hyperlink>
            <w:hyperlink r:id="rId36">
              <w:r w:rsidR="009118B1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collection</w:t>
              </w:r>
              <w:r w:rsidR="009118B1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="009118B1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edu</w:t>
              </w:r>
              <w:proofErr w:type="spellEnd"/>
              <w:r w:rsidR="009118B1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="009118B1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</w:tc>
      </w:tr>
      <w:tr w:rsidR="002752EA" w:rsidRPr="002C1FEA" w:rsidTr="002E5558">
        <w:trPr>
          <w:trHeight w:val="319"/>
        </w:trPr>
        <w:tc>
          <w:tcPr>
            <w:tcW w:w="2639" w:type="dxa"/>
            <w:gridSpan w:val="2"/>
          </w:tcPr>
          <w:p w:rsidR="002752EA" w:rsidRPr="002C1FEA" w:rsidRDefault="004B60A6" w:rsidP="00887248">
            <w:pPr>
              <w:pStyle w:val="TableParagraph"/>
              <w:spacing w:before="39"/>
              <w:ind w:left="239"/>
              <w:jc w:val="right"/>
              <w:rPr>
                <w:sz w:val="24"/>
                <w:szCs w:val="24"/>
              </w:rPr>
            </w:pPr>
            <w:r w:rsidRPr="002C1FEA">
              <w:rPr>
                <w:sz w:val="24"/>
                <w:szCs w:val="24"/>
              </w:rPr>
              <w:t>Итого</w:t>
            </w:r>
            <w:r w:rsidR="00887248">
              <w:rPr>
                <w:sz w:val="24"/>
                <w:szCs w:val="24"/>
              </w:rPr>
              <w:t xml:space="preserve"> </w:t>
            </w:r>
            <w:r w:rsidRPr="002C1FEA">
              <w:rPr>
                <w:sz w:val="24"/>
                <w:szCs w:val="24"/>
              </w:rPr>
              <w:t>по</w:t>
            </w:r>
            <w:r w:rsidR="00887248">
              <w:rPr>
                <w:sz w:val="24"/>
                <w:szCs w:val="24"/>
              </w:rPr>
              <w:t xml:space="preserve"> </w:t>
            </w:r>
            <w:r w:rsidRPr="002C1FEA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949" w:type="dxa"/>
          </w:tcPr>
          <w:p w:rsidR="002752EA" w:rsidRPr="002C1FEA" w:rsidRDefault="00252130" w:rsidP="00ED538B">
            <w:pPr>
              <w:pStyle w:val="TableParagraph"/>
              <w:spacing w:before="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right w:val="single" w:sz="4" w:space="0" w:color="000000"/>
            </w:tcBorders>
          </w:tcPr>
          <w:p w:rsidR="002752EA" w:rsidRPr="002C1FEA" w:rsidRDefault="004B60A6">
            <w:pPr>
              <w:pStyle w:val="TableParagraph"/>
              <w:spacing w:before="44"/>
              <w:ind w:right="861"/>
              <w:jc w:val="right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left w:val="single" w:sz="4" w:space="0" w:color="000000"/>
              <w:right w:val="single" w:sz="4" w:space="0" w:color="000000"/>
            </w:tcBorders>
          </w:tcPr>
          <w:p w:rsidR="002752EA" w:rsidRPr="002C1FEA" w:rsidRDefault="004B60A6">
            <w:pPr>
              <w:pStyle w:val="TableParagraph"/>
              <w:spacing w:before="44"/>
              <w:ind w:left="890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25" w:type="dxa"/>
            <w:tcBorders>
              <w:left w:val="single" w:sz="4" w:space="0" w:color="000000"/>
            </w:tcBorders>
          </w:tcPr>
          <w:p w:rsidR="002752EA" w:rsidRPr="002C1FEA" w:rsidRDefault="002752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52EA" w:rsidRPr="002C1FEA" w:rsidTr="002E5558">
        <w:trPr>
          <w:trHeight w:val="321"/>
        </w:trPr>
        <w:tc>
          <w:tcPr>
            <w:tcW w:w="9567" w:type="dxa"/>
            <w:gridSpan w:val="6"/>
          </w:tcPr>
          <w:p w:rsidR="002752EA" w:rsidRPr="002C1FEA" w:rsidRDefault="00252130" w:rsidP="00887248">
            <w:pPr>
              <w:pStyle w:val="TableParagraph"/>
              <w:spacing w:before="46"/>
              <w:ind w:left="103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z w:val="24"/>
                <w:szCs w:val="24"/>
              </w:rPr>
              <w:t>Раздел</w:t>
            </w:r>
            <w:r>
              <w:rPr>
                <w:b/>
                <w:sz w:val="24"/>
                <w:szCs w:val="24"/>
              </w:rPr>
              <w:t xml:space="preserve"> 2</w:t>
            </w:r>
            <w:r w:rsidRPr="002C1FEA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C1FEA">
              <w:rPr>
                <w:b/>
                <w:sz w:val="24"/>
                <w:szCs w:val="24"/>
              </w:rPr>
              <w:t>Модуль</w:t>
            </w:r>
            <w:r>
              <w:rPr>
                <w:b/>
                <w:sz w:val="24"/>
                <w:szCs w:val="24"/>
              </w:rPr>
              <w:t xml:space="preserve"> «</w:t>
            </w:r>
            <w:r w:rsidRPr="002C1FEA">
              <w:rPr>
                <w:b/>
                <w:sz w:val="24"/>
                <w:szCs w:val="24"/>
              </w:rPr>
              <w:t>Основы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C1FEA">
              <w:rPr>
                <w:b/>
                <w:sz w:val="24"/>
                <w:szCs w:val="24"/>
              </w:rPr>
              <w:t>медицинских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C1FEA">
              <w:rPr>
                <w:b/>
                <w:sz w:val="24"/>
                <w:szCs w:val="24"/>
              </w:rPr>
              <w:t>знаний</w:t>
            </w:r>
            <w:r>
              <w:rPr>
                <w:b/>
                <w:sz w:val="24"/>
                <w:szCs w:val="24"/>
              </w:rPr>
              <w:t xml:space="preserve"> и оказание первой помощи</w:t>
            </w:r>
            <w:r>
              <w:rPr>
                <w:b/>
                <w:spacing w:val="-10"/>
                <w:sz w:val="24"/>
                <w:szCs w:val="24"/>
              </w:rPr>
              <w:t>»</w:t>
            </w:r>
          </w:p>
        </w:tc>
      </w:tr>
      <w:tr w:rsidR="002752EA" w:rsidRPr="002C1FEA" w:rsidTr="002E5558">
        <w:trPr>
          <w:trHeight w:val="620"/>
        </w:trPr>
        <w:tc>
          <w:tcPr>
            <w:tcW w:w="689" w:type="dxa"/>
          </w:tcPr>
          <w:p w:rsidR="002752EA" w:rsidRPr="002C1FEA" w:rsidRDefault="004B60A6">
            <w:pPr>
              <w:pStyle w:val="TableParagraph"/>
              <w:spacing w:before="145"/>
              <w:ind w:left="103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1950" w:type="dxa"/>
          </w:tcPr>
          <w:p w:rsidR="002752EA" w:rsidRPr="002C1FEA" w:rsidRDefault="00252130" w:rsidP="00887248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2C1FEA">
              <w:rPr>
                <w:spacing w:val="-2"/>
                <w:sz w:val="24"/>
                <w:szCs w:val="24"/>
              </w:rPr>
              <w:t>Первая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2C1FEA">
              <w:rPr>
                <w:spacing w:val="-2"/>
                <w:sz w:val="24"/>
                <w:szCs w:val="24"/>
              </w:rPr>
              <w:t>помощь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при неотложн</w:t>
            </w:r>
            <w:r w:rsidRPr="00252130">
              <w:rPr>
                <w:spacing w:val="-10"/>
                <w:sz w:val="24"/>
                <w:szCs w:val="24"/>
              </w:rPr>
              <w:t>ых</w:t>
            </w:r>
            <w:r>
              <w:rPr>
                <w:spacing w:val="-10"/>
                <w:sz w:val="24"/>
                <w:szCs w:val="24"/>
              </w:rPr>
              <w:t xml:space="preserve"> состояния</w:t>
            </w:r>
            <w:r w:rsidRPr="00252130">
              <w:rPr>
                <w:spacing w:val="-10"/>
                <w:sz w:val="24"/>
                <w:szCs w:val="24"/>
              </w:rPr>
              <w:t>х</w:t>
            </w:r>
          </w:p>
        </w:tc>
        <w:tc>
          <w:tcPr>
            <w:tcW w:w="949" w:type="dxa"/>
          </w:tcPr>
          <w:p w:rsidR="002752EA" w:rsidRPr="002C1FEA" w:rsidRDefault="00252130" w:rsidP="002E5558">
            <w:pPr>
              <w:pStyle w:val="TableParagraph"/>
              <w:spacing w:before="1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2752EA" w:rsidRPr="002C1FEA" w:rsidRDefault="004B60A6" w:rsidP="002E5558">
            <w:pPr>
              <w:pStyle w:val="TableParagraph"/>
              <w:spacing w:before="145"/>
              <w:ind w:hanging="196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:rsidR="002752EA" w:rsidRPr="002C1FEA" w:rsidRDefault="004B60A6" w:rsidP="002E5558">
            <w:pPr>
              <w:pStyle w:val="TableParagraph"/>
              <w:spacing w:before="145"/>
              <w:ind w:left="-6" w:firstLine="6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25" w:type="dxa"/>
          </w:tcPr>
          <w:p w:rsidR="002752EA" w:rsidRPr="002C1FEA" w:rsidRDefault="006A71C8">
            <w:pPr>
              <w:pStyle w:val="TableParagraph"/>
              <w:spacing w:before="22"/>
              <w:ind w:left="233"/>
              <w:rPr>
                <w:sz w:val="24"/>
                <w:szCs w:val="24"/>
              </w:rPr>
            </w:pPr>
            <w:hyperlink r:id="rId37">
              <w:r w:rsidR="004B60A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</w:t>
              </w:r>
              <w:r w:rsidR="004B60A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4B60A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school</w:t>
              </w:r>
              <w:r w:rsidR="004B60A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-</w:t>
              </w:r>
            </w:hyperlink>
            <w:hyperlink r:id="rId38"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collection</w:t>
              </w:r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edu</w:t>
              </w:r>
              <w:proofErr w:type="spellEnd"/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</w:tc>
      </w:tr>
      <w:tr w:rsidR="002752EA" w:rsidRPr="002C1FEA" w:rsidTr="002E5558">
        <w:trPr>
          <w:trHeight w:val="318"/>
        </w:trPr>
        <w:tc>
          <w:tcPr>
            <w:tcW w:w="2639" w:type="dxa"/>
            <w:gridSpan w:val="2"/>
          </w:tcPr>
          <w:p w:rsidR="002752EA" w:rsidRPr="002C1FEA" w:rsidRDefault="004B60A6" w:rsidP="00887248">
            <w:pPr>
              <w:pStyle w:val="TableParagraph"/>
              <w:spacing w:before="39"/>
              <w:ind w:left="239"/>
              <w:jc w:val="right"/>
              <w:rPr>
                <w:sz w:val="24"/>
                <w:szCs w:val="24"/>
              </w:rPr>
            </w:pPr>
            <w:r w:rsidRPr="002C1FEA">
              <w:rPr>
                <w:sz w:val="24"/>
                <w:szCs w:val="24"/>
              </w:rPr>
              <w:t>Итого</w:t>
            </w:r>
            <w:r w:rsidR="00887248">
              <w:rPr>
                <w:sz w:val="24"/>
                <w:szCs w:val="24"/>
              </w:rPr>
              <w:t xml:space="preserve"> </w:t>
            </w:r>
            <w:r w:rsidRPr="002C1FEA">
              <w:rPr>
                <w:sz w:val="24"/>
                <w:szCs w:val="24"/>
              </w:rPr>
              <w:t>по</w:t>
            </w:r>
            <w:r w:rsidR="00887248">
              <w:rPr>
                <w:sz w:val="24"/>
                <w:szCs w:val="24"/>
              </w:rPr>
              <w:t xml:space="preserve"> </w:t>
            </w:r>
            <w:r w:rsidRPr="002C1FEA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949" w:type="dxa"/>
          </w:tcPr>
          <w:p w:rsidR="002752EA" w:rsidRPr="002C1FEA" w:rsidRDefault="00252130">
            <w:pPr>
              <w:pStyle w:val="TableParagraph"/>
              <w:spacing w:before="39"/>
              <w:ind w:left="196" w:right="10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right w:val="single" w:sz="4" w:space="0" w:color="000000"/>
            </w:tcBorders>
          </w:tcPr>
          <w:p w:rsidR="002752EA" w:rsidRPr="002C1FEA" w:rsidRDefault="004B60A6" w:rsidP="002E5558">
            <w:pPr>
              <w:pStyle w:val="TableParagraph"/>
              <w:spacing w:before="44"/>
              <w:ind w:hanging="196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left w:val="single" w:sz="4" w:space="0" w:color="000000"/>
              <w:right w:val="single" w:sz="4" w:space="0" w:color="000000"/>
            </w:tcBorders>
          </w:tcPr>
          <w:p w:rsidR="002752EA" w:rsidRPr="002C1FEA" w:rsidRDefault="004B60A6" w:rsidP="002E5558">
            <w:pPr>
              <w:pStyle w:val="TableParagraph"/>
              <w:spacing w:before="44"/>
              <w:ind w:left="-6" w:firstLine="6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25" w:type="dxa"/>
            <w:tcBorders>
              <w:left w:val="single" w:sz="4" w:space="0" w:color="000000"/>
            </w:tcBorders>
          </w:tcPr>
          <w:p w:rsidR="002752EA" w:rsidRPr="002C1FEA" w:rsidRDefault="002752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52EA" w:rsidRPr="002C1FEA" w:rsidTr="002E5558">
        <w:trPr>
          <w:trHeight w:val="323"/>
        </w:trPr>
        <w:tc>
          <w:tcPr>
            <w:tcW w:w="9567" w:type="dxa"/>
            <w:gridSpan w:val="6"/>
          </w:tcPr>
          <w:p w:rsidR="002752EA" w:rsidRPr="002C1FEA" w:rsidRDefault="00417366" w:rsidP="00417366">
            <w:pPr>
              <w:pStyle w:val="TableParagraph"/>
              <w:spacing w:before="46"/>
              <w:ind w:left="39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z w:val="24"/>
                <w:szCs w:val="24"/>
              </w:rPr>
              <w:t>Раздел</w:t>
            </w:r>
            <w:r>
              <w:rPr>
                <w:b/>
                <w:sz w:val="24"/>
                <w:szCs w:val="24"/>
              </w:rPr>
              <w:t xml:space="preserve"> 3</w:t>
            </w:r>
            <w:r w:rsidRPr="002C1FEA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C1FEA">
              <w:rPr>
                <w:b/>
                <w:sz w:val="24"/>
                <w:szCs w:val="24"/>
              </w:rPr>
              <w:t>Модуль</w:t>
            </w:r>
            <w:r>
              <w:rPr>
                <w:b/>
                <w:sz w:val="24"/>
                <w:szCs w:val="24"/>
              </w:rPr>
              <w:t xml:space="preserve"> «</w:t>
            </w:r>
            <w:r w:rsidRPr="002C1FEA">
              <w:rPr>
                <w:b/>
                <w:sz w:val="24"/>
                <w:szCs w:val="24"/>
              </w:rPr>
              <w:t>Основы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17366">
              <w:rPr>
                <w:b/>
                <w:sz w:val="24"/>
                <w:szCs w:val="24"/>
              </w:rPr>
              <w:t>з</w:t>
            </w:r>
            <w:r>
              <w:rPr>
                <w:b/>
                <w:sz w:val="24"/>
                <w:szCs w:val="24"/>
              </w:rPr>
              <w:t>дорового образа ж</w:t>
            </w:r>
            <w:r w:rsidRPr="00417366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зни</w:t>
            </w:r>
            <w:r>
              <w:rPr>
                <w:b/>
                <w:spacing w:val="-10"/>
                <w:sz w:val="24"/>
                <w:szCs w:val="24"/>
              </w:rPr>
              <w:t>»</w:t>
            </w:r>
          </w:p>
        </w:tc>
      </w:tr>
      <w:tr w:rsidR="00252130" w:rsidRPr="002C1FEA" w:rsidTr="00FD2A62">
        <w:trPr>
          <w:trHeight w:val="830"/>
        </w:trPr>
        <w:tc>
          <w:tcPr>
            <w:tcW w:w="689" w:type="dxa"/>
          </w:tcPr>
          <w:p w:rsidR="00252130" w:rsidRPr="002C1FEA" w:rsidRDefault="00252130">
            <w:pPr>
              <w:pStyle w:val="TableParagraph"/>
              <w:spacing w:before="205"/>
              <w:ind w:left="10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  <w:r w:rsidRPr="002C1FEA">
              <w:rPr>
                <w:spacing w:val="-5"/>
                <w:sz w:val="24"/>
                <w:szCs w:val="24"/>
              </w:rPr>
              <w:t>.1</w:t>
            </w:r>
          </w:p>
        </w:tc>
        <w:tc>
          <w:tcPr>
            <w:tcW w:w="1950" w:type="dxa"/>
          </w:tcPr>
          <w:p w:rsidR="00252130" w:rsidRPr="002C1FEA" w:rsidRDefault="00417366" w:rsidP="00FD2A62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Здоровье человека и факторы</w:t>
            </w:r>
            <w:r w:rsidR="00FD2A62" w:rsidRPr="00FD2A62">
              <w:rPr>
                <w:sz w:val="24"/>
                <w:szCs w:val="24"/>
              </w:rPr>
              <w:t xml:space="preserve">, </w:t>
            </w:r>
            <w:r w:rsidR="00FD2A62">
              <w:rPr>
                <w:sz w:val="24"/>
                <w:szCs w:val="24"/>
              </w:rPr>
              <w:t xml:space="preserve">на него влияющие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49" w:type="dxa"/>
          </w:tcPr>
          <w:p w:rsidR="00252130" w:rsidRPr="002C1FEA" w:rsidRDefault="00FD2A62" w:rsidP="002E5558">
            <w:pPr>
              <w:pStyle w:val="TableParagraph"/>
              <w:spacing w:before="20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:rsidR="00252130" w:rsidRPr="002C1FEA" w:rsidRDefault="00252130" w:rsidP="002E5558">
            <w:pPr>
              <w:pStyle w:val="TableParagraph"/>
              <w:spacing w:before="205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right w:val="single" w:sz="4" w:space="0" w:color="000000"/>
            </w:tcBorders>
          </w:tcPr>
          <w:p w:rsidR="00252130" w:rsidRPr="002C1FEA" w:rsidRDefault="00252130" w:rsidP="002E5558">
            <w:pPr>
              <w:pStyle w:val="TableParagraph"/>
              <w:spacing w:before="205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25" w:type="dxa"/>
            <w:tcBorders>
              <w:left w:val="single" w:sz="4" w:space="0" w:color="000000"/>
            </w:tcBorders>
          </w:tcPr>
          <w:p w:rsidR="00252130" w:rsidRPr="002C1FEA" w:rsidRDefault="006A71C8" w:rsidP="002E5558">
            <w:pPr>
              <w:pStyle w:val="TableParagraph"/>
              <w:spacing w:before="92"/>
              <w:ind w:left="68" w:right="31"/>
              <w:rPr>
                <w:sz w:val="24"/>
                <w:szCs w:val="24"/>
              </w:rPr>
            </w:pPr>
            <w:hyperlink r:id="rId39">
              <w:r w:rsidR="00252130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</w:t>
              </w:r>
              <w:r w:rsidR="00252130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252130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school</w:t>
              </w:r>
              <w:r w:rsidR="00252130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-</w:t>
              </w:r>
            </w:hyperlink>
            <w:hyperlink r:id="rId40">
              <w:r w:rsidR="00252130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collection</w:t>
              </w:r>
              <w:r w:rsidR="00252130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="00252130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edu</w:t>
              </w:r>
              <w:proofErr w:type="spellEnd"/>
              <w:r w:rsidR="00252130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="00252130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</w:tc>
      </w:tr>
      <w:tr w:rsidR="002752EA" w:rsidRPr="002C1FEA" w:rsidTr="002E5558">
        <w:trPr>
          <w:trHeight w:val="318"/>
        </w:trPr>
        <w:tc>
          <w:tcPr>
            <w:tcW w:w="2639" w:type="dxa"/>
            <w:gridSpan w:val="2"/>
          </w:tcPr>
          <w:p w:rsidR="002752EA" w:rsidRPr="002C1FEA" w:rsidRDefault="004B60A6" w:rsidP="002E5558">
            <w:pPr>
              <w:pStyle w:val="TableParagraph"/>
              <w:spacing w:before="39"/>
              <w:ind w:left="239"/>
              <w:jc w:val="right"/>
              <w:rPr>
                <w:sz w:val="24"/>
                <w:szCs w:val="24"/>
              </w:rPr>
            </w:pPr>
            <w:r w:rsidRPr="002C1FEA">
              <w:rPr>
                <w:sz w:val="24"/>
                <w:szCs w:val="24"/>
              </w:rPr>
              <w:t>Итого</w:t>
            </w:r>
            <w:r w:rsidR="002E5558">
              <w:rPr>
                <w:sz w:val="24"/>
                <w:szCs w:val="24"/>
              </w:rPr>
              <w:t xml:space="preserve"> </w:t>
            </w:r>
            <w:r w:rsidRPr="002C1FEA">
              <w:rPr>
                <w:sz w:val="24"/>
                <w:szCs w:val="24"/>
              </w:rPr>
              <w:t>по</w:t>
            </w:r>
            <w:r w:rsidR="002E5558">
              <w:rPr>
                <w:sz w:val="24"/>
                <w:szCs w:val="24"/>
              </w:rPr>
              <w:t xml:space="preserve"> </w:t>
            </w:r>
            <w:r w:rsidRPr="002C1FEA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949" w:type="dxa"/>
          </w:tcPr>
          <w:p w:rsidR="002752EA" w:rsidRPr="002C1FEA" w:rsidRDefault="00FD2A62" w:rsidP="002E5558">
            <w:pPr>
              <w:pStyle w:val="TableParagraph"/>
              <w:spacing w:before="3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right w:val="single" w:sz="4" w:space="0" w:color="000000"/>
            </w:tcBorders>
          </w:tcPr>
          <w:p w:rsidR="002752EA" w:rsidRPr="002C1FEA" w:rsidRDefault="004B60A6" w:rsidP="002E5558">
            <w:pPr>
              <w:pStyle w:val="TableParagraph"/>
              <w:spacing w:before="44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left w:val="single" w:sz="4" w:space="0" w:color="000000"/>
              <w:right w:val="single" w:sz="4" w:space="0" w:color="000000"/>
            </w:tcBorders>
          </w:tcPr>
          <w:p w:rsidR="002752EA" w:rsidRPr="002C1FEA" w:rsidRDefault="004B60A6" w:rsidP="002E5558">
            <w:pPr>
              <w:pStyle w:val="TableParagraph"/>
              <w:spacing w:before="44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25" w:type="dxa"/>
            <w:tcBorders>
              <w:left w:val="single" w:sz="4" w:space="0" w:color="000000"/>
            </w:tcBorders>
          </w:tcPr>
          <w:p w:rsidR="002752EA" w:rsidRPr="002C1FEA" w:rsidRDefault="002752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52EA" w:rsidRPr="002C1FEA" w:rsidTr="002E5558">
        <w:trPr>
          <w:trHeight w:val="597"/>
        </w:trPr>
        <w:tc>
          <w:tcPr>
            <w:tcW w:w="2639" w:type="dxa"/>
            <w:gridSpan w:val="2"/>
          </w:tcPr>
          <w:p w:rsidR="002752EA" w:rsidRPr="002C1FEA" w:rsidRDefault="004B60A6" w:rsidP="002E5558">
            <w:pPr>
              <w:pStyle w:val="TableParagraph"/>
              <w:spacing w:before="20" w:line="270" w:lineRule="atLeast"/>
              <w:ind w:left="39"/>
              <w:rPr>
                <w:sz w:val="24"/>
                <w:szCs w:val="24"/>
              </w:rPr>
            </w:pPr>
            <w:r w:rsidRPr="002C1FEA">
              <w:rPr>
                <w:spacing w:val="-2"/>
                <w:sz w:val="24"/>
                <w:szCs w:val="24"/>
              </w:rPr>
              <w:t>Итоговая</w:t>
            </w:r>
            <w:r w:rsidR="002E5558">
              <w:rPr>
                <w:spacing w:val="-2"/>
                <w:sz w:val="24"/>
                <w:szCs w:val="24"/>
              </w:rPr>
              <w:t xml:space="preserve"> </w:t>
            </w:r>
            <w:r w:rsidRPr="002C1FEA">
              <w:rPr>
                <w:spacing w:val="-2"/>
                <w:sz w:val="24"/>
                <w:szCs w:val="24"/>
              </w:rPr>
              <w:t>контрольная работа.</w:t>
            </w:r>
          </w:p>
        </w:tc>
        <w:tc>
          <w:tcPr>
            <w:tcW w:w="949" w:type="dxa"/>
          </w:tcPr>
          <w:p w:rsidR="002752EA" w:rsidRPr="002C1FEA" w:rsidRDefault="004B60A6" w:rsidP="002E5558">
            <w:pPr>
              <w:pStyle w:val="TableParagraph"/>
              <w:spacing w:before="169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right w:val="single" w:sz="4" w:space="0" w:color="000000"/>
            </w:tcBorders>
          </w:tcPr>
          <w:p w:rsidR="002752EA" w:rsidRPr="002C1FEA" w:rsidRDefault="004B60A6" w:rsidP="002E5558">
            <w:pPr>
              <w:pStyle w:val="TableParagraph"/>
              <w:spacing w:before="183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0" w:type="dxa"/>
            <w:tcBorders>
              <w:left w:val="single" w:sz="4" w:space="0" w:color="000000"/>
              <w:right w:val="single" w:sz="4" w:space="0" w:color="000000"/>
            </w:tcBorders>
          </w:tcPr>
          <w:p w:rsidR="002752EA" w:rsidRPr="002C1FEA" w:rsidRDefault="004B60A6" w:rsidP="002E5558">
            <w:pPr>
              <w:pStyle w:val="TableParagraph"/>
              <w:spacing w:before="183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25" w:type="dxa"/>
            <w:tcBorders>
              <w:left w:val="single" w:sz="4" w:space="0" w:color="000000"/>
            </w:tcBorders>
          </w:tcPr>
          <w:p w:rsidR="002752EA" w:rsidRPr="002C1FEA" w:rsidRDefault="002752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52EA" w:rsidRPr="002C1FEA" w:rsidTr="00744ED1">
        <w:trPr>
          <w:trHeight w:val="558"/>
        </w:trPr>
        <w:tc>
          <w:tcPr>
            <w:tcW w:w="2639" w:type="dxa"/>
            <w:gridSpan w:val="2"/>
          </w:tcPr>
          <w:p w:rsidR="002752EA" w:rsidRPr="002E5558" w:rsidRDefault="004B60A6" w:rsidP="009266E1">
            <w:pPr>
              <w:pStyle w:val="TableParagraph"/>
              <w:spacing w:before="27" w:line="244" w:lineRule="auto"/>
              <w:ind w:right="48"/>
              <w:jc w:val="right"/>
            </w:pPr>
            <w:r w:rsidRPr="002E5558">
              <w:rPr>
                <w:spacing w:val="-2"/>
              </w:rPr>
              <w:t xml:space="preserve">ОБЩЕЕ </w:t>
            </w:r>
            <w:r w:rsidRPr="002E5558">
              <w:rPr>
                <w:spacing w:val="-4"/>
              </w:rPr>
              <w:t xml:space="preserve">КОЛИЧЕСТВО </w:t>
            </w:r>
            <w:r w:rsidRPr="002E5558">
              <w:t xml:space="preserve">ЧАСОВ ПО </w:t>
            </w:r>
            <w:r w:rsidRPr="002E5558">
              <w:rPr>
                <w:spacing w:val="-2"/>
              </w:rPr>
              <w:t>ПРОГРАММЕ</w:t>
            </w:r>
          </w:p>
        </w:tc>
        <w:tc>
          <w:tcPr>
            <w:tcW w:w="949" w:type="dxa"/>
          </w:tcPr>
          <w:p w:rsidR="002752EA" w:rsidRPr="002C1FEA" w:rsidRDefault="004B60A6" w:rsidP="002E5558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844" w:type="dxa"/>
          </w:tcPr>
          <w:p w:rsidR="002752EA" w:rsidRPr="002C1FEA" w:rsidRDefault="004B60A6" w:rsidP="002E5558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0" w:type="dxa"/>
            <w:tcBorders>
              <w:right w:val="single" w:sz="4" w:space="0" w:color="000000"/>
            </w:tcBorders>
          </w:tcPr>
          <w:p w:rsidR="002752EA" w:rsidRPr="002C1FEA" w:rsidRDefault="004B60A6" w:rsidP="002E5558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25" w:type="dxa"/>
            <w:tcBorders>
              <w:left w:val="single" w:sz="4" w:space="0" w:color="000000"/>
            </w:tcBorders>
          </w:tcPr>
          <w:p w:rsidR="002752EA" w:rsidRPr="002C1FEA" w:rsidRDefault="002752E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752EA" w:rsidRPr="002C1FEA" w:rsidRDefault="002752EA">
      <w:pPr>
        <w:rPr>
          <w:sz w:val="24"/>
          <w:szCs w:val="24"/>
        </w:rPr>
        <w:sectPr w:rsidR="002752EA" w:rsidRPr="002C1FEA">
          <w:pgSz w:w="11920" w:h="16850"/>
          <w:pgMar w:top="1040" w:right="620" w:bottom="280" w:left="1380" w:header="720" w:footer="720" w:gutter="0"/>
          <w:cols w:space="720"/>
        </w:sectPr>
      </w:pPr>
    </w:p>
    <w:p w:rsidR="002752EA" w:rsidRPr="002C1FEA" w:rsidRDefault="004B60A6" w:rsidP="00826635">
      <w:pPr>
        <w:jc w:val="center"/>
        <w:rPr>
          <w:b/>
          <w:sz w:val="24"/>
          <w:szCs w:val="24"/>
        </w:rPr>
      </w:pPr>
      <w:r w:rsidRPr="002C1FEA">
        <w:rPr>
          <w:b/>
          <w:spacing w:val="-2"/>
          <w:sz w:val="24"/>
          <w:szCs w:val="24"/>
        </w:rPr>
        <w:lastRenderedPageBreak/>
        <w:t>ТЕМАТИЧЕСКОЕ</w:t>
      </w:r>
      <w:r w:rsidR="002C1FEA">
        <w:rPr>
          <w:b/>
          <w:spacing w:val="-2"/>
          <w:sz w:val="24"/>
          <w:szCs w:val="24"/>
        </w:rPr>
        <w:t xml:space="preserve"> </w:t>
      </w:r>
      <w:r w:rsidRPr="002C1FEA">
        <w:rPr>
          <w:b/>
          <w:spacing w:val="-2"/>
          <w:sz w:val="24"/>
          <w:szCs w:val="24"/>
        </w:rPr>
        <w:t>ПЛАНИРОВАНИЕ</w:t>
      </w:r>
    </w:p>
    <w:p w:rsidR="002752EA" w:rsidRPr="002C1FEA" w:rsidRDefault="004B60A6" w:rsidP="00826635">
      <w:pPr>
        <w:ind w:left="284"/>
        <w:rPr>
          <w:b/>
          <w:sz w:val="24"/>
          <w:szCs w:val="24"/>
        </w:rPr>
      </w:pPr>
      <w:r w:rsidRPr="002C1FEA">
        <w:rPr>
          <w:b/>
          <w:sz w:val="24"/>
          <w:szCs w:val="24"/>
        </w:rPr>
        <w:t xml:space="preserve">7 </w:t>
      </w:r>
      <w:r w:rsidRPr="002C1FEA">
        <w:rPr>
          <w:b/>
          <w:spacing w:val="-2"/>
          <w:sz w:val="24"/>
          <w:szCs w:val="24"/>
        </w:rPr>
        <w:t>класс</w:t>
      </w:r>
    </w:p>
    <w:tbl>
      <w:tblPr>
        <w:tblStyle w:val="TableNormal"/>
        <w:tblW w:w="0" w:type="auto"/>
        <w:tblInd w:w="2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1949"/>
        <w:gridCol w:w="948"/>
        <w:gridCol w:w="1843"/>
        <w:gridCol w:w="1909"/>
        <w:gridCol w:w="2223"/>
      </w:tblGrid>
      <w:tr w:rsidR="002752EA" w:rsidRPr="002C1FEA" w:rsidTr="00CF41BD">
        <w:trPr>
          <w:trHeight w:val="316"/>
        </w:trPr>
        <w:tc>
          <w:tcPr>
            <w:tcW w:w="686" w:type="dxa"/>
            <w:vMerge w:val="restart"/>
          </w:tcPr>
          <w:p w:rsidR="002752EA" w:rsidRPr="002C1FEA" w:rsidRDefault="002752EA">
            <w:pPr>
              <w:pStyle w:val="TableParagraph"/>
              <w:spacing w:before="35"/>
              <w:rPr>
                <w:b/>
                <w:sz w:val="24"/>
                <w:szCs w:val="24"/>
              </w:rPr>
            </w:pPr>
          </w:p>
          <w:p w:rsidR="002752EA" w:rsidRPr="002C1FEA" w:rsidRDefault="004B60A6" w:rsidP="00107CA0">
            <w:pPr>
              <w:pStyle w:val="TableParagraph"/>
              <w:spacing w:before="1"/>
              <w:ind w:left="59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pacing w:val="-10"/>
                <w:sz w:val="24"/>
                <w:szCs w:val="24"/>
              </w:rPr>
              <w:t xml:space="preserve">№ </w:t>
            </w:r>
            <w:proofErr w:type="gramStart"/>
            <w:r w:rsidRPr="002C1FEA">
              <w:rPr>
                <w:b/>
                <w:spacing w:val="-6"/>
                <w:sz w:val="24"/>
                <w:szCs w:val="24"/>
              </w:rPr>
              <w:t>п</w:t>
            </w:r>
            <w:proofErr w:type="gramEnd"/>
            <w:r w:rsidRPr="002C1FEA">
              <w:rPr>
                <w:b/>
                <w:spacing w:val="-6"/>
                <w:sz w:val="24"/>
                <w:szCs w:val="24"/>
              </w:rPr>
              <w:t>/п</w:t>
            </w:r>
          </w:p>
        </w:tc>
        <w:tc>
          <w:tcPr>
            <w:tcW w:w="1949" w:type="dxa"/>
            <w:vMerge w:val="restart"/>
          </w:tcPr>
          <w:p w:rsidR="002752EA" w:rsidRPr="002C1FEA" w:rsidRDefault="004B60A6" w:rsidP="00850791">
            <w:pPr>
              <w:pStyle w:val="TableParagraph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pacing w:val="-2"/>
                <w:sz w:val="24"/>
                <w:szCs w:val="24"/>
              </w:rPr>
              <w:t xml:space="preserve">Наименование </w:t>
            </w:r>
            <w:r w:rsidRPr="002C1FEA">
              <w:rPr>
                <w:b/>
                <w:sz w:val="24"/>
                <w:szCs w:val="24"/>
              </w:rPr>
              <w:t>разделов</w:t>
            </w:r>
            <w:r w:rsidR="00107CA0">
              <w:rPr>
                <w:b/>
                <w:sz w:val="24"/>
                <w:szCs w:val="24"/>
              </w:rPr>
              <w:t xml:space="preserve"> </w:t>
            </w:r>
            <w:r w:rsidRPr="002C1FEA">
              <w:rPr>
                <w:b/>
                <w:sz w:val="24"/>
                <w:szCs w:val="24"/>
              </w:rPr>
              <w:t>и</w:t>
            </w:r>
            <w:r w:rsidR="00107CA0">
              <w:rPr>
                <w:b/>
                <w:sz w:val="24"/>
                <w:szCs w:val="24"/>
              </w:rPr>
              <w:t xml:space="preserve"> </w:t>
            </w:r>
            <w:r w:rsidRPr="002C1FEA">
              <w:rPr>
                <w:b/>
                <w:sz w:val="24"/>
                <w:szCs w:val="24"/>
              </w:rPr>
              <w:t xml:space="preserve">тем </w:t>
            </w:r>
            <w:r w:rsidRPr="002C1FEA">
              <w:rPr>
                <w:b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4700" w:type="dxa"/>
            <w:gridSpan w:val="3"/>
          </w:tcPr>
          <w:p w:rsidR="002752EA" w:rsidRPr="002C1FEA" w:rsidRDefault="004B60A6" w:rsidP="00850791">
            <w:pPr>
              <w:pStyle w:val="TableParagraph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pacing w:val="-2"/>
                <w:sz w:val="24"/>
                <w:szCs w:val="24"/>
              </w:rPr>
              <w:t>Количество</w:t>
            </w:r>
            <w:r w:rsidR="00107CA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C1FEA">
              <w:rPr>
                <w:b/>
                <w:spacing w:val="-4"/>
                <w:sz w:val="24"/>
                <w:szCs w:val="24"/>
              </w:rPr>
              <w:t>часов</w:t>
            </w:r>
          </w:p>
        </w:tc>
        <w:tc>
          <w:tcPr>
            <w:tcW w:w="2223" w:type="dxa"/>
            <w:vMerge w:val="restart"/>
          </w:tcPr>
          <w:p w:rsidR="002752EA" w:rsidRPr="002C1FEA" w:rsidRDefault="004B60A6" w:rsidP="00850791">
            <w:pPr>
              <w:pStyle w:val="TableParagraph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pacing w:val="-2"/>
                <w:sz w:val="24"/>
                <w:szCs w:val="24"/>
              </w:rPr>
              <w:t xml:space="preserve">Электронные (цифровые) </w:t>
            </w:r>
            <w:r w:rsidRPr="002C1FEA">
              <w:rPr>
                <w:b/>
                <w:spacing w:val="-4"/>
                <w:sz w:val="24"/>
                <w:szCs w:val="24"/>
              </w:rPr>
              <w:t xml:space="preserve">образовательные </w:t>
            </w:r>
            <w:r w:rsidRPr="002C1FEA">
              <w:rPr>
                <w:b/>
                <w:spacing w:val="-2"/>
                <w:sz w:val="24"/>
                <w:szCs w:val="24"/>
              </w:rPr>
              <w:t>ресурсы</w:t>
            </w:r>
          </w:p>
        </w:tc>
      </w:tr>
      <w:tr w:rsidR="002752EA" w:rsidRPr="002C1FEA" w:rsidTr="00850791">
        <w:trPr>
          <w:trHeight w:val="543"/>
        </w:trPr>
        <w:tc>
          <w:tcPr>
            <w:tcW w:w="686" w:type="dxa"/>
            <w:vMerge/>
            <w:tcBorders>
              <w:top w:val="nil"/>
            </w:tcBorders>
          </w:tcPr>
          <w:p w:rsidR="002752EA" w:rsidRPr="002C1FEA" w:rsidRDefault="002752EA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2752EA" w:rsidRPr="002C1FEA" w:rsidRDefault="002752EA">
            <w:pPr>
              <w:rPr>
                <w:sz w:val="24"/>
                <w:szCs w:val="24"/>
              </w:rPr>
            </w:pPr>
          </w:p>
        </w:tc>
        <w:tc>
          <w:tcPr>
            <w:tcW w:w="948" w:type="dxa"/>
          </w:tcPr>
          <w:p w:rsidR="002752EA" w:rsidRPr="002C1FEA" w:rsidRDefault="002752EA" w:rsidP="00850791">
            <w:pPr>
              <w:pStyle w:val="TableParagraph"/>
              <w:spacing w:line="240" w:lineRule="exact"/>
              <w:rPr>
                <w:b/>
                <w:sz w:val="24"/>
                <w:szCs w:val="24"/>
              </w:rPr>
            </w:pPr>
          </w:p>
          <w:p w:rsidR="002752EA" w:rsidRPr="002C1FEA" w:rsidRDefault="004B60A6" w:rsidP="00850791">
            <w:pPr>
              <w:pStyle w:val="TableParagraph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:rsidR="002752EA" w:rsidRPr="002C1FEA" w:rsidRDefault="004B60A6" w:rsidP="00850791">
            <w:pPr>
              <w:pStyle w:val="TableParagraph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pacing w:val="-4"/>
                <w:sz w:val="24"/>
                <w:szCs w:val="24"/>
              </w:rPr>
              <w:t xml:space="preserve">Контрольные </w:t>
            </w:r>
            <w:r w:rsidRPr="002C1FEA">
              <w:rPr>
                <w:b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909" w:type="dxa"/>
          </w:tcPr>
          <w:p w:rsidR="002752EA" w:rsidRPr="002C1FEA" w:rsidRDefault="004B60A6" w:rsidP="00850791">
            <w:pPr>
              <w:pStyle w:val="TableParagraph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pacing w:val="-4"/>
                <w:sz w:val="24"/>
                <w:szCs w:val="24"/>
              </w:rPr>
              <w:t xml:space="preserve">Практические </w:t>
            </w:r>
            <w:r w:rsidRPr="002C1FEA">
              <w:rPr>
                <w:b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2223" w:type="dxa"/>
            <w:vMerge/>
            <w:tcBorders>
              <w:top w:val="nil"/>
            </w:tcBorders>
          </w:tcPr>
          <w:p w:rsidR="002752EA" w:rsidRPr="002C1FEA" w:rsidRDefault="002752EA" w:rsidP="00850791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2752EA" w:rsidRPr="002C1FEA" w:rsidTr="00CF41BD">
        <w:trPr>
          <w:trHeight w:val="319"/>
        </w:trPr>
        <w:tc>
          <w:tcPr>
            <w:tcW w:w="9558" w:type="dxa"/>
            <w:gridSpan w:val="6"/>
          </w:tcPr>
          <w:p w:rsidR="002752EA" w:rsidRPr="002C1FEA" w:rsidRDefault="004B60A6" w:rsidP="00107CA0">
            <w:pPr>
              <w:pStyle w:val="TableParagraph"/>
              <w:spacing w:before="41"/>
              <w:ind w:left="237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z w:val="24"/>
                <w:szCs w:val="24"/>
              </w:rPr>
              <w:t>Раздел</w:t>
            </w:r>
            <w:r w:rsidR="00107CA0">
              <w:rPr>
                <w:b/>
                <w:sz w:val="24"/>
                <w:szCs w:val="24"/>
              </w:rPr>
              <w:t xml:space="preserve"> </w:t>
            </w:r>
            <w:r w:rsidRPr="002C1FEA">
              <w:rPr>
                <w:b/>
                <w:sz w:val="24"/>
                <w:szCs w:val="24"/>
              </w:rPr>
              <w:t>1.</w:t>
            </w:r>
            <w:r w:rsidR="00107CA0">
              <w:rPr>
                <w:b/>
                <w:sz w:val="24"/>
                <w:szCs w:val="24"/>
              </w:rPr>
              <w:t xml:space="preserve"> </w:t>
            </w:r>
            <w:r w:rsidRPr="002C1FEA">
              <w:rPr>
                <w:b/>
                <w:sz w:val="24"/>
                <w:szCs w:val="24"/>
              </w:rPr>
              <w:t>Модуль</w:t>
            </w:r>
            <w:r w:rsidR="00107CA0">
              <w:rPr>
                <w:b/>
                <w:sz w:val="24"/>
                <w:szCs w:val="24"/>
              </w:rPr>
              <w:t xml:space="preserve"> «</w:t>
            </w:r>
            <w:r w:rsidR="00983B20" w:rsidRPr="00983B20">
              <w:rPr>
                <w:b/>
                <w:sz w:val="24"/>
                <w:szCs w:val="24"/>
              </w:rPr>
              <w:t>Основы комплексной безопасности</w:t>
            </w:r>
            <w:r w:rsidR="00107CA0">
              <w:rPr>
                <w:b/>
                <w:spacing w:val="-10"/>
                <w:sz w:val="24"/>
                <w:szCs w:val="24"/>
              </w:rPr>
              <w:t>»</w:t>
            </w:r>
          </w:p>
        </w:tc>
      </w:tr>
      <w:tr w:rsidR="002752EA" w:rsidRPr="002C1FEA" w:rsidTr="00850791">
        <w:trPr>
          <w:trHeight w:val="711"/>
        </w:trPr>
        <w:tc>
          <w:tcPr>
            <w:tcW w:w="686" w:type="dxa"/>
          </w:tcPr>
          <w:p w:rsidR="002752EA" w:rsidRPr="002C1FEA" w:rsidRDefault="004B60A6" w:rsidP="00195636">
            <w:pPr>
              <w:pStyle w:val="TableParagraph"/>
              <w:spacing w:before="205"/>
              <w:ind w:left="45" w:hanging="14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1949" w:type="dxa"/>
          </w:tcPr>
          <w:p w:rsidR="002752EA" w:rsidRPr="002C1FEA" w:rsidRDefault="00983B20" w:rsidP="003C2278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Общие понятия об опасны</w:t>
            </w:r>
            <w:r w:rsidRPr="00983B20">
              <w:rPr>
                <w:spacing w:val="-4"/>
                <w:sz w:val="24"/>
                <w:szCs w:val="24"/>
              </w:rPr>
              <w:t>х</w:t>
            </w:r>
            <w:r>
              <w:rPr>
                <w:spacing w:val="-4"/>
                <w:sz w:val="24"/>
                <w:szCs w:val="24"/>
              </w:rPr>
              <w:t xml:space="preserve"> и чрезвычайн</w:t>
            </w:r>
            <w:r w:rsidRPr="00983B20">
              <w:rPr>
                <w:spacing w:val="-4"/>
                <w:sz w:val="24"/>
                <w:szCs w:val="24"/>
              </w:rPr>
              <w:t>ых</w:t>
            </w:r>
            <w:r>
              <w:rPr>
                <w:spacing w:val="-4"/>
                <w:sz w:val="24"/>
                <w:szCs w:val="24"/>
              </w:rPr>
              <w:t xml:space="preserve"> ситуация</w:t>
            </w:r>
            <w:r w:rsidRPr="00983B20">
              <w:rPr>
                <w:spacing w:val="-4"/>
                <w:sz w:val="24"/>
                <w:szCs w:val="24"/>
              </w:rPr>
              <w:t>х</w:t>
            </w:r>
            <w:r>
              <w:rPr>
                <w:spacing w:val="-4"/>
                <w:sz w:val="24"/>
                <w:szCs w:val="24"/>
              </w:rPr>
              <w:t xml:space="preserve"> природного характера</w:t>
            </w:r>
            <w:r w:rsidRPr="00983B20">
              <w:rPr>
                <w:spacing w:val="-4"/>
                <w:sz w:val="24"/>
                <w:szCs w:val="24"/>
              </w:rPr>
              <w:t>.</w:t>
            </w:r>
            <w:r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948" w:type="dxa"/>
          </w:tcPr>
          <w:p w:rsidR="002752EA" w:rsidRPr="002C1FEA" w:rsidRDefault="0099109F" w:rsidP="00107CA0">
            <w:pPr>
              <w:pStyle w:val="TableParagraph"/>
              <w:spacing w:before="205"/>
              <w:ind w:left="200" w:right="2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752EA" w:rsidRPr="002C1FEA" w:rsidRDefault="004B60A6" w:rsidP="00107CA0">
            <w:pPr>
              <w:pStyle w:val="TableParagraph"/>
              <w:spacing w:before="205"/>
              <w:ind w:left="20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09" w:type="dxa"/>
          </w:tcPr>
          <w:p w:rsidR="002752EA" w:rsidRPr="002C1FEA" w:rsidRDefault="004B60A6" w:rsidP="00107CA0">
            <w:pPr>
              <w:pStyle w:val="TableParagraph"/>
              <w:spacing w:before="205"/>
              <w:ind w:left="20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23" w:type="dxa"/>
          </w:tcPr>
          <w:p w:rsidR="002752EA" w:rsidRPr="002C1FEA" w:rsidRDefault="006A71C8">
            <w:pPr>
              <w:pStyle w:val="TableParagraph"/>
              <w:spacing w:before="92"/>
              <w:ind w:left="238"/>
              <w:rPr>
                <w:sz w:val="24"/>
                <w:szCs w:val="24"/>
              </w:rPr>
            </w:pPr>
            <w:hyperlink r:id="rId41">
              <w:r w:rsidR="004B60A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</w:t>
              </w:r>
              <w:r w:rsidR="004B60A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4B60A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school</w:t>
              </w:r>
              <w:r w:rsidR="004B60A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-</w:t>
              </w:r>
            </w:hyperlink>
            <w:hyperlink r:id="rId42"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collection</w:t>
              </w:r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edu</w:t>
              </w:r>
              <w:proofErr w:type="spellEnd"/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</w:tc>
      </w:tr>
      <w:tr w:rsidR="00983B20" w:rsidRPr="002C1FEA" w:rsidTr="00850791">
        <w:trPr>
          <w:trHeight w:val="711"/>
        </w:trPr>
        <w:tc>
          <w:tcPr>
            <w:tcW w:w="686" w:type="dxa"/>
          </w:tcPr>
          <w:p w:rsidR="00983B20" w:rsidRPr="002C1FEA" w:rsidRDefault="0099109F" w:rsidP="00195636">
            <w:pPr>
              <w:pStyle w:val="TableParagraph"/>
              <w:spacing w:before="205"/>
              <w:ind w:left="45" w:hanging="14"/>
              <w:jc w:val="center"/>
              <w:rPr>
                <w:spacing w:val="-5"/>
                <w:sz w:val="24"/>
                <w:szCs w:val="24"/>
              </w:rPr>
            </w:pPr>
            <w:r w:rsidRPr="0099109F">
              <w:rPr>
                <w:spacing w:val="-5"/>
                <w:sz w:val="24"/>
                <w:szCs w:val="24"/>
              </w:rPr>
              <w:t>1.</w:t>
            </w: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1949" w:type="dxa"/>
          </w:tcPr>
          <w:p w:rsidR="00983B20" w:rsidRDefault="00983B20" w:rsidP="003C2278">
            <w:pPr>
              <w:pStyle w:val="TableParagraph"/>
              <w:spacing w:line="220" w:lineRule="exact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Чрезвычайные ситуации </w:t>
            </w:r>
            <w:r w:rsidR="0099109F">
              <w:rPr>
                <w:spacing w:val="-4"/>
                <w:sz w:val="24"/>
                <w:szCs w:val="24"/>
              </w:rPr>
              <w:t>геологического происхождения</w:t>
            </w:r>
            <w:r w:rsidRPr="00983B20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948" w:type="dxa"/>
          </w:tcPr>
          <w:p w:rsidR="00983B20" w:rsidRPr="002C1FEA" w:rsidRDefault="0099109F" w:rsidP="00107CA0">
            <w:pPr>
              <w:pStyle w:val="TableParagraph"/>
              <w:spacing w:before="205"/>
              <w:ind w:left="200" w:right="25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983B20" w:rsidRPr="002C1FEA" w:rsidRDefault="00983B20" w:rsidP="00107CA0">
            <w:pPr>
              <w:pStyle w:val="TableParagraph"/>
              <w:spacing w:before="205"/>
              <w:ind w:left="20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909" w:type="dxa"/>
          </w:tcPr>
          <w:p w:rsidR="00983B20" w:rsidRPr="002C1FEA" w:rsidRDefault="00983B20" w:rsidP="00107CA0">
            <w:pPr>
              <w:pStyle w:val="TableParagraph"/>
              <w:spacing w:before="205"/>
              <w:ind w:left="20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2223" w:type="dxa"/>
          </w:tcPr>
          <w:p w:rsidR="00983B20" w:rsidRDefault="006A71C8">
            <w:pPr>
              <w:pStyle w:val="TableParagraph"/>
              <w:spacing w:before="92"/>
              <w:ind w:left="238"/>
            </w:pPr>
            <w:hyperlink r:id="rId43">
              <w:r w:rsidR="0019563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</w:t>
              </w:r>
              <w:r w:rsidR="0019563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19563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school</w:t>
              </w:r>
              <w:r w:rsidR="0019563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-</w:t>
              </w:r>
            </w:hyperlink>
            <w:hyperlink r:id="rId44">
              <w:r w:rsidR="0019563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collection</w:t>
              </w:r>
              <w:r w:rsidR="0019563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="0019563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edu</w:t>
              </w:r>
              <w:proofErr w:type="spellEnd"/>
              <w:r w:rsidR="0019563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="0019563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</w:tc>
      </w:tr>
      <w:tr w:rsidR="002752EA" w:rsidRPr="002C1FEA" w:rsidTr="00CF41BD">
        <w:trPr>
          <w:trHeight w:val="319"/>
        </w:trPr>
        <w:tc>
          <w:tcPr>
            <w:tcW w:w="2635" w:type="dxa"/>
            <w:gridSpan w:val="2"/>
          </w:tcPr>
          <w:p w:rsidR="002752EA" w:rsidRPr="002C1FEA" w:rsidRDefault="004B60A6" w:rsidP="00107CA0">
            <w:pPr>
              <w:pStyle w:val="TableParagraph"/>
              <w:spacing w:before="40"/>
              <w:ind w:left="237"/>
              <w:jc w:val="right"/>
              <w:rPr>
                <w:sz w:val="24"/>
                <w:szCs w:val="24"/>
              </w:rPr>
            </w:pPr>
            <w:r w:rsidRPr="002C1FEA">
              <w:rPr>
                <w:sz w:val="24"/>
                <w:szCs w:val="24"/>
              </w:rPr>
              <w:t>Итого</w:t>
            </w:r>
            <w:r w:rsidR="00107CA0">
              <w:rPr>
                <w:sz w:val="24"/>
                <w:szCs w:val="24"/>
              </w:rPr>
              <w:t xml:space="preserve"> </w:t>
            </w:r>
            <w:r w:rsidRPr="002C1FEA">
              <w:rPr>
                <w:sz w:val="24"/>
                <w:szCs w:val="24"/>
              </w:rPr>
              <w:t>по</w:t>
            </w:r>
            <w:r w:rsidR="00107CA0">
              <w:rPr>
                <w:sz w:val="24"/>
                <w:szCs w:val="24"/>
              </w:rPr>
              <w:t xml:space="preserve"> </w:t>
            </w:r>
            <w:r w:rsidRPr="002C1FEA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948" w:type="dxa"/>
          </w:tcPr>
          <w:p w:rsidR="002752EA" w:rsidRPr="002C1FEA" w:rsidRDefault="0099109F" w:rsidP="00107CA0">
            <w:pPr>
              <w:pStyle w:val="TableParagraph"/>
              <w:spacing w:before="40"/>
              <w:ind w:left="200" w:right="2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2752EA" w:rsidRPr="002C1FEA" w:rsidRDefault="004B60A6" w:rsidP="00107CA0">
            <w:pPr>
              <w:pStyle w:val="TableParagraph"/>
              <w:spacing w:before="44"/>
              <w:ind w:left="20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09" w:type="dxa"/>
            <w:tcBorders>
              <w:left w:val="single" w:sz="4" w:space="0" w:color="000000"/>
              <w:right w:val="single" w:sz="4" w:space="0" w:color="000000"/>
            </w:tcBorders>
          </w:tcPr>
          <w:p w:rsidR="002752EA" w:rsidRPr="002C1FEA" w:rsidRDefault="004B60A6" w:rsidP="00107CA0">
            <w:pPr>
              <w:pStyle w:val="TableParagraph"/>
              <w:spacing w:before="44"/>
              <w:ind w:left="20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23" w:type="dxa"/>
            <w:tcBorders>
              <w:left w:val="single" w:sz="4" w:space="0" w:color="000000"/>
            </w:tcBorders>
          </w:tcPr>
          <w:p w:rsidR="002752EA" w:rsidRPr="002C1FEA" w:rsidRDefault="002752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52EA" w:rsidRPr="002C1FEA" w:rsidTr="00CF41BD">
        <w:trPr>
          <w:trHeight w:val="321"/>
        </w:trPr>
        <w:tc>
          <w:tcPr>
            <w:tcW w:w="9558" w:type="dxa"/>
            <w:gridSpan w:val="6"/>
          </w:tcPr>
          <w:p w:rsidR="002752EA" w:rsidRPr="002C1FEA" w:rsidRDefault="004B60A6" w:rsidP="00387682">
            <w:pPr>
              <w:pStyle w:val="TableParagraph"/>
              <w:spacing w:before="46"/>
              <w:ind w:right="2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z w:val="24"/>
                <w:szCs w:val="24"/>
              </w:rPr>
              <w:t>Раздел</w:t>
            </w:r>
            <w:r w:rsidR="00107CA0">
              <w:rPr>
                <w:b/>
                <w:sz w:val="24"/>
                <w:szCs w:val="24"/>
              </w:rPr>
              <w:t xml:space="preserve"> </w:t>
            </w:r>
            <w:r w:rsidRPr="002C1FEA">
              <w:rPr>
                <w:b/>
                <w:sz w:val="24"/>
                <w:szCs w:val="24"/>
              </w:rPr>
              <w:t>2.</w:t>
            </w:r>
            <w:r w:rsidR="00107CA0">
              <w:rPr>
                <w:b/>
                <w:sz w:val="24"/>
                <w:szCs w:val="24"/>
              </w:rPr>
              <w:t xml:space="preserve"> </w:t>
            </w:r>
            <w:r w:rsidRPr="002C1FEA">
              <w:rPr>
                <w:b/>
                <w:sz w:val="24"/>
                <w:szCs w:val="24"/>
              </w:rPr>
              <w:t>Модуль</w:t>
            </w:r>
            <w:r w:rsidR="00107CA0">
              <w:rPr>
                <w:b/>
                <w:sz w:val="24"/>
                <w:szCs w:val="24"/>
              </w:rPr>
              <w:t xml:space="preserve"> «</w:t>
            </w:r>
            <w:r w:rsidR="00983B20" w:rsidRPr="00983B20">
              <w:rPr>
                <w:b/>
                <w:sz w:val="24"/>
                <w:szCs w:val="24"/>
              </w:rPr>
              <w:t>Защита населения РФ</w:t>
            </w:r>
            <w:r w:rsidR="00387682">
              <w:rPr>
                <w:b/>
                <w:sz w:val="24"/>
                <w:szCs w:val="24"/>
              </w:rPr>
              <w:t xml:space="preserve"> </w:t>
            </w:r>
            <w:r w:rsidR="00983B20" w:rsidRPr="00983B20">
              <w:rPr>
                <w:b/>
                <w:sz w:val="24"/>
                <w:szCs w:val="24"/>
              </w:rPr>
              <w:t>от чрезвычайных ситуаций</w:t>
            </w:r>
            <w:r w:rsidR="00107CA0">
              <w:rPr>
                <w:b/>
                <w:spacing w:val="-2"/>
                <w:sz w:val="24"/>
                <w:szCs w:val="24"/>
              </w:rPr>
              <w:t>»</w:t>
            </w:r>
          </w:p>
        </w:tc>
      </w:tr>
      <w:tr w:rsidR="002752EA" w:rsidRPr="002C1FEA" w:rsidTr="00CF41BD">
        <w:trPr>
          <w:trHeight w:val="842"/>
        </w:trPr>
        <w:tc>
          <w:tcPr>
            <w:tcW w:w="686" w:type="dxa"/>
          </w:tcPr>
          <w:p w:rsidR="002752EA" w:rsidRPr="002C1FEA" w:rsidRDefault="004B60A6" w:rsidP="00195636">
            <w:pPr>
              <w:pStyle w:val="TableParagraph"/>
              <w:spacing w:before="145"/>
              <w:ind w:left="59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1949" w:type="dxa"/>
          </w:tcPr>
          <w:p w:rsidR="002752EA" w:rsidRPr="002C1FEA" w:rsidRDefault="0099109F" w:rsidP="003C2278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Чрезвычайные ситуации </w:t>
            </w:r>
            <w:r w:rsidRPr="0099109F">
              <w:rPr>
                <w:spacing w:val="-4"/>
              </w:rPr>
              <w:t>метеорологического</w:t>
            </w:r>
            <w:r>
              <w:rPr>
                <w:spacing w:val="-4"/>
                <w:sz w:val="24"/>
                <w:szCs w:val="24"/>
              </w:rPr>
              <w:t xml:space="preserve"> происхождения</w:t>
            </w:r>
            <w:r w:rsidRPr="00983B20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948" w:type="dxa"/>
          </w:tcPr>
          <w:p w:rsidR="002752EA" w:rsidRPr="002C1FEA" w:rsidRDefault="004B60A6">
            <w:pPr>
              <w:pStyle w:val="TableParagraph"/>
              <w:spacing w:before="145"/>
              <w:ind w:left="200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752EA" w:rsidRPr="002C1FEA" w:rsidRDefault="004B60A6" w:rsidP="00CF41BD">
            <w:pPr>
              <w:pStyle w:val="TableParagraph"/>
              <w:spacing w:before="145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09" w:type="dxa"/>
          </w:tcPr>
          <w:p w:rsidR="002752EA" w:rsidRPr="002C1FEA" w:rsidRDefault="004B60A6" w:rsidP="00CF41BD">
            <w:pPr>
              <w:pStyle w:val="TableParagraph"/>
              <w:spacing w:before="145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23" w:type="dxa"/>
          </w:tcPr>
          <w:p w:rsidR="002752EA" w:rsidRPr="002C1FEA" w:rsidRDefault="006A71C8">
            <w:pPr>
              <w:pStyle w:val="TableParagraph"/>
              <w:spacing w:before="17"/>
              <w:ind w:left="238"/>
              <w:rPr>
                <w:sz w:val="24"/>
                <w:szCs w:val="24"/>
              </w:rPr>
            </w:pPr>
            <w:hyperlink r:id="rId45">
              <w:r w:rsidR="004B60A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</w:t>
              </w:r>
              <w:r w:rsidR="004B60A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4B60A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school</w:t>
              </w:r>
              <w:r w:rsidR="004B60A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-</w:t>
              </w:r>
            </w:hyperlink>
            <w:hyperlink r:id="rId46"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collection</w:t>
              </w:r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edu</w:t>
              </w:r>
              <w:proofErr w:type="spellEnd"/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</w:tc>
      </w:tr>
      <w:tr w:rsidR="0099109F" w:rsidRPr="002C1FEA" w:rsidTr="00CF41BD">
        <w:trPr>
          <w:trHeight w:val="842"/>
        </w:trPr>
        <w:tc>
          <w:tcPr>
            <w:tcW w:w="686" w:type="dxa"/>
          </w:tcPr>
          <w:p w:rsidR="0099109F" w:rsidRPr="002C1FEA" w:rsidRDefault="0099109F" w:rsidP="00195636">
            <w:pPr>
              <w:pStyle w:val="TableParagraph"/>
              <w:spacing w:before="145"/>
              <w:ind w:left="59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  <w:r w:rsidRPr="0099109F">
              <w:rPr>
                <w:spacing w:val="-5"/>
                <w:sz w:val="24"/>
                <w:szCs w:val="24"/>
              </w:rPr>
              <w:t>.</w:t>
            </w: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1949" w:type="dxa"/>
          </w:tcPr>
          <w:p w:rsidR="0099109F" w:rsidRPr="002C1FEA" w:rsidRDefault="009B28B7" w:rsidP="003C2278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Чрезвычайные ситуации гидрологического происхождения</w:t>
            </w:r>
            <w:r w:rsidRPr="00983B20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948" w:type="dxa"/>
          </w:tcPr>
          <w:p w:rsidR="0099109F" w:rsidRPr="002C1FEA" w:rsidRDefault="009266E1">
            <w:pPr>
              <w:pStyle w:val="TableParagraph"/>
              <w:spacing w:before="145"/>
              <w:ind w:left="200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99109F" w:rsidRPr="002C1FEA" w:rsidRDefault="0099109F" w:rsidP="00CF41BD">
            <w:pPr>
              <w:pStyle w:val="TableParagraph"/>
              <w:spacing w:before="145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909" w:type="dxa"/>
          </w:tcPr>
          <w:p w:rsidR="0099109F" w:rsidRPr="002C1FEA" w:rsidRDefault="0099109F" w:rsidP="00CF41BD">
            <w:pPr>
              <w:pStyle w:val="TableParagraph"/>
              <w:spacing w:before="145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2223" w:type="dxa"/>
          </w:tcPr>
          <w:p w:rsidR="0099109F" w:rsidRDefault="006A71C8">
            <w:pPr>
              <w:pStyle w:val="TableParagraph"/>
              <w:spacing w:before="17"/>
              <w:ind w:left="238"/>
            </w:pPr>
            <w:hyperlink r:id="rId47">
              <w:r w:rsidR="0019563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</w:t>
              </w:r>
              <w:r w:rsidR="0019563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19563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school</w:t>
              </w:r>
              <w:r w:rsidR="0019563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-</w:t>
              </w:r>
            </w:hyperlink>
            <w:hyperlink r:id="rId48">
              <w:r w:rsidR="0019563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collection</w:t>
              </w:r>
              <w:r w:rsidR="0019563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="0019563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edu</w:t>
              </w:r>
              <w:proofErr w:type="spellEnd"/>
              <w:r w:rsidR="0019563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="0019563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</w:tc>
      </w:tr>
      <w:tr w:rsidR="0099109F" w:rsidRPr="002C1FEA" w:rsidTr="00CF41BD">
        <w:trPr>
          <w:trHeight w:val="842"/>
        </w:trPr>
        <w:tc>
          <w:tcPr>
            <w:tcW w:w="686" w:type="dxa"/>
          </w:tcPr>
          <w:p w:rsidR="0099109F" w:rsidRDefault="0099109F" w:rsidP="00195636">
            <w:pPr>
              <w:pStyle w:val="TableParagraph"/>
              <w:spacing w:before="145"/>
              <w:ind w:left="59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  <w:r w:rsidRPr="0099109F">
              <w:rPr>
                <w:spacing w:val="-5"/>
                <w:sz w:val="24"/>
                <w:szCs w:val="24"/>
              </w:rPr>
              <w:t>.</w:t>
            </w:r>
            <w:r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1949" w:type="dxa"/>
          </w:tcPr>
          <w:p w:rsidR="0099109F" w:rsidRPr="002C1FEA" w:rsidRDefault="009B28B7" w:rsidP="003C2278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Природные пожары и чрезвычайные ситуации биолого</w:t>
            </w:r>
            <w:r w:rsidRPr="002C1FE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социального происхождения  </w:t>
            </w:r>
          </w:p>
        </w:tc>
        <w:tc>
          <w:tcPr>
            <w:tcW w:w="948" w:type="dxa"/>
          </w:tcPr>
          <w:p w:rsidR="0099109F" w:rsidRPr="002C1FEA" w:rsidRDefault="009266E1">
            <w:pPr>
              <w:pStyle w:val="TableParagraph"/>
              <w:spacing w:before="145"/>
              <w:ind w:left="200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9109F" w:rsidRPr="002C1FEA" w:rsidRDefault="0099109F" w:rsidP="00CF41BD">
            <w:pPr>
              <w:pStyle w:val="TableParagraph"/>
              <w:spacing w:before="145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909" w:type="dxa"/>
          </w:tcPr>
          <w:p w:rsidR="0099109F" w:rsidRPr="002C1FEA" w:rsidRDefault="0099109F" w:rsidP="00CF41BD">
            <w:pPr>
              <w:pStyle w:val="TableParagraph"/>
              <w:spacing w:before="145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2223" w:type="dxa"/>
          </w:tcPr>
          <w:p w:rsidR="0099109F" w:rsidRDefault="006A71C8">
            <w:pPr>
              <w:pStyle w:val="TableParagraph"/>
              <w:spacing w:before="17"/>
              <w:ind w:left="238"/>
            </w:pPr>
            <w:hyperlink r:id="rId49">
              <w:r w:rsidR="0019563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</w:t>
              </w:r>
              <w:r w:rsidR="0019563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19563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school</w:t>
              </w:r>
              <w:r w:rsidR="0019563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-</w:t>
              </w:r>
            </w:hyperlink>
            <w:hyperlink r:id="rId50">
              <w:r w:rsidR="0019563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collection</w:t>
              </w:r>
              <w:r w:rsidR="0019563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="0019563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edu</w:t>
              </w:r>
              <w:proofErr w:type="spellEnd"/>
              <w:r w:rsidR="0019563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="0019563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</w:tc>
      </w:tr>
      <w:tr w:rsidR="002752EA" w:rsidRPr="002C1FEA" w:rsidTr="003C2278">
        <w:trPr>
          <w:trHeight w:val="272"/>
        </w:trPr>
        <w:tc>
          <w:tcPr>
            <w:tcW w:w="2635" w:type="dxa"/>
            <w:gridSpan w:val="2"/>
          </w:tcPr>
          <w:p w:rsidR="002752EA" w:rsidRPr="002C1FEA" w:rsidRDefault="004B60A6" w:rsidP="003C2278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 w:rsidRPr="002C1FEA">
              <w:rPr>
                <w:sz w:val="24"/>
                <w:szCs w:val="24"/>
              </w:rPr>
              <w:t>Итого</w:t>
            </w:r>
            <w:r w:rsidR="00A45E39">
              <w:rPr>
                <w:sz w:val="24"/>
                <w:szCs w:val="24"/>
              </w:rPr>
              <w:t xml:space="preserve"> </w:t>
            </w:r>
            <w:r w:rsidRPr="002C1FEA">
              <w:rPr>
                <w:sz w:val="24"/>
                <w:szCs w:val="24"/>
              </w:rPr>
              <w:t>по</w:t>
            </w:r>
            <w:r w:rsidR="00A45E39">
              <w:rPr>
                <w:sz w:val="24"/>
                <w:szCs w:val="24"/>
              </w:rPr>
              <w:t xml:space="preserve"> </w:t>
            </w:r>
            <w:r w:rsidRPr="002C1FEA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948" w:type="dxa"/>
          </w:tcPr>
          <w:p w:rsidR="002752EA" w:rsidRPr="002C1FEA" w:rsidRDefault="009266E1">
            <w:pPr>
              <w:pStyle w:val="TableParagraph"/>
              <w:spacing w:before="41"/>
              <w:ind w:left="20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2752EA" w:rsidRPr="002C1FEA" w:rsidRDefault="004B60A6" w:rsidP="00CF41BD">
            <w:pPr>
              <w:pStyle w:val="TableParagraph"/>
              <w:spacing w:before="46" w:line="252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09" w:type="dxa"/>
            <w:tcBorders>
              <w:left w:val="single" w:sz="4" w:space="0" w:color="000000"/>
              <w:right w:val="single" w:sz="4" w:space="0" w:color="000000"/>
            </w:tcBorders>
          </w:tcPr>
          <w:p w:rsidR="002752EA" w:rsidRPr="002C1FEA" w:rsidRDefault="004B60A6" w:rsidP="00CF41BD">
            <w:pPr>
              <w:pStyle w:val="TableParagraph"/>
              <w:spacing w:before="46" w:line="252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23" w:type="dxa"/>
            <w:tcBorders>
              <w:left w:val="single" w:sz="4" w:space="0" w:color="000000"/>
            </w:tcBorders>
          </w:tcPr>
          <w:p w:rsidR="002752EA" w:rsidRPr="002C1FEA" w:rsidRDefault="002752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52EA" w:rsidRPr="002C1FEA" w:rsidTr="00CF41BD">
        <w:trPr>
          <w:trHeight w:val="323"/>
        </w:trPr>
        <w:tc>
          <w:tcPr>
            <w:tcW w:w="9558" w:type="dxa"/>
            <w:gridSpan w:val="6"/>
          </w:tcPr>
          <w:p w:rsidR="002752EA" w:rsidRPr="002C1FEA" w:rsidRDefault="00195636" w:rsidP="00195636">
            <w:pPr>
              <w:pStyle w:val="TableParagraph"/>
              <w:spacing w:before="49"/>
              <w:ind w:left="237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z w:val="24"/>
                <w:szCs w:val="24"/>
              </w:rPr>
              <w:t>Раздел</w:t>
            </w:r>
            <w:r>
              <w:rPr>
                <w:b/>
                <w:sz w:val="24"/>
                <w:szCs w:val="24"/>
              </w:rPr>
              <w:t xml:space="preserve"> 3</w:t>
            </w:r>
            <w:r w:rsidRPr="002C1FEA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C1FEA">
              <w:rPr>
                <w:b/>
                <w:sz w:val="24"/>
                <w:szCs w:val="24"/>
              </w:rPr>
              <w:t>Модуль</w:t>
            </w:r>
            <w:r>
              <w:rPr>
                <w:b/>
                <w:sz w:val="24"/>
                <w:szCs w:val="24"/>
              </w:rPr>
              <w:t xml:space="preserve"> «</w:t>
            </w:r>
            <w:r w:rsidRPr="002C1FEA">
              <w:rPr>
                <w:b/>
                <w:sz w:val="24"/>
                <w:szCs w:val="24"/>
              </w:rPr>
              <w:t>Основы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C1FEA">
              <w:rPr>
                <w:b/>
                <w:sz w:val="24"/>
                <w:szCs w:val="24"/>
              </w:rPr>
              <w:t>противодействия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C1FEA">
              <w:rPr>
                <w:b/>
                <w:sz w:val="24"/>
                <w:szCs w:val="24"/>
              </w:rPr>
              <w:t>терроризму и экстремизму</w:t>
            </w:r>
            <w:r>
              <w:rPr>
                <w:b/>
                <w:sz w:val="24"/>
                <w:szCs w:val="24"/>
              </w:rPr>
              <w:t xml:space="preserve"> в РФ»</w:t>
            </w:r>
          </w:p>
        </w:tc>
      </w:tr>
      <w:tr w:rsidR="002752EA" w:rsidRPr="002C1FEA" w:rsidTr="003C2278">
        <w:trPr>
          <w:trHeight w:val="1330"/>
        </w:trPr>
        <w:tc>
          <w:tcPr>
            <w:tcW w:w="686" w:type="dxa"/>
          </w:tcPr>
          <w:p w:rsidR="002752EA" w:rsidRPr="002C1FEA" w:rsidRDefault="002752EA">
            <w:pPr>
              <w:pStyle w:val="TableParagraph"/>
              <w:spacing w:before="235"/>
              <w:rPr>
                <w:b/>
                <w:sz w:val="24"/>
                <w:szCs w:val="24"/>
              </w:rPr>
            </w:pPr>
          </w:p>
          <w:p w:rsidR="002752EA" w:rsidRPr="002C1FEA" w:rsidRDefault="004B60A6">
            <w:pPr>
              <w:pStyle w:val="TableParagraph"/>
              <w:ind w:left="100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1949" w:type="dxa"/>
          </w:tcPr>
          <w:p w:rsidR="002752EA" w:rsidRPr="002C1FEA" w:rsidRDefault="00195636" w:rsidP="003C2278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Духовно</w:t>
            </w:r>
            <w:r w:rsidRPr="00195636">
              <w:rPr>
                <w:spacing w:val="-2"/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</w:rPr>
              <w:t>нравственные основы противодействия</w:t>
            </w:r>
            <w:r>
              <w:t xml:space="preserve"> </w:t>
            </w:r>
            <w:r w:rsidRPr="00195636">
              <w:rPr>
                <w:spacing w:val="-2"/>
                <w:sz w:val="24"/>
                <w:szCs w:val="24"/>
              </w:rPr>
              <w:t>терроризму и экстремизму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948" w:type="dxa"/>
          </w:tcPr>
          <w:p w:rsidR="002752EA" w:rsidRPr="002C1FEA" w:rsidRDefault="002752EA">
            <w:pPr>
              <w:pStyle w:val="TableParagraph"/>
              <w:spacing w:before="235"/>
              <w:rPr>
                <w:b/>
                <w:sz w:val="24"/>
                <w:szCs w:val="24"/>
              </w:rPr>
            </w:pPr>
          </w:p>
          <w:p w:rsidR="002752EA" w:rsidRPr="002C1FEA" w:rsidRDefault="004B60A6">
            <w:pPr>
              <w:pStyle w:val="TableParagraph"/>
              <w:ind w:left="200" w:right="53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752EA" w:rsidRPr="002C1FEA" w:rsidRDefault="002752EA">
            <w:pPr>
              <w:pStyle w:val="TableParagraph"/>
              <w:spacing w:before="235"/>
              <w:rPr>
                <w:b/>
                <w:sz w:val="24"/>
                <w:szCs w:val="24"/>
              </w:rPr>
            </w:pPr>
          </w:p>
          <w:p w:rsidR="002752EA" w:rsidRPr="002C1FEA" w:rsidRDefault="004B60A6">
            <w:pPr>
              <w:pStyle w:val="TableParagraph"/>
              <w:ind w:left="929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09" w:type="dxa"/>
            <w:tcBorders>
              <w:right w:val="single" w:sz="4" w:space="0" w:color="000000"/>
            </w:tcBorders>
          </w:tcPr>
          <w:p w:rsidR="002752EA" w:rsidRPr="002C1FEA" w:rsidRDefault="002752EA">
            <w:pPr>
              <w:pStyle w:val="TableParagraph"/>
              <w:spacing w:before="235"/>
              <w:rPr>
                <w:b/>
                <w:sz w:val="24"/>
                <w:szCs w:val="24"/>
              </w:rPr>
            </w:pPr>
          </w:p>
          <w:p w:rsidR="002752EA" w:rsidRPr="002C1FEA" w:rsidRDefault="004B60A6">
            <w:pPr>
              <w:pStyle w:val="TableParagraph"/>
              <w:ind w:right="827"/>
              <w:jc w:val="right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23" w:type="dxa"/>
            <w:tcBorders>
              <w:left w:val="single" w:sz="4" w:space="0" w:color="000000"/>
            </w:tcBorders>
          </w:tcPr>
          <w:p w:rsidR="002752EA" w:rsidRPr="002C1FEA" w:rsidRDefault="006A71C8">
            <w:pPr>
              <w:pStyle w:val="TableParagraph"/>
              <w:rPr>
                <w:sz w:val="24"/>
                <w:szCs w:val="24"/>
              </w:rPr>
            </w:pPr>
            <w:hyperlink r:id="rId51">
              <w:r w:rsidR="00C969FA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</w:t>
              </w:r>
              <w:r w:rsidR="00C969FA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C969FA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school</w:t>
              </w:r>
              <w:r w:rsidR="00C969FA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-</w:t>
              </w:r>
            </w:hyperlink>
            <w:hyperlink r:id="rId52">
              <w:r w:rsidR="00C969FA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collection</w:t>
              </w:r>
              <w:r w:rsidR="00C969FA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="00C969FA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edu</w:t>
              </w:r>
              <w:proofErr w:type="spellEnd"/>
              <w:r w:rsidR="00C969FA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="00C969FA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</w:tc>
      </w:tr>
      <w:tr w:rsidR="002752EA" w:rsidRPr="002C1FEA" w:rsidTr="00CF41BD">
        <w:trPr>
          <w:trHeight w:val="318"/>
        </w:trPr>
        <w:tc>
          <w:tcPr>
            <w:tcW w:w="2635" w:type="dxa"/>
            <w:gridSpan w:val="2"/>
          </w:tcPr>
          <w:p w:rsidR="002752EA" w:rsidRPr="002C1FEA" w:rsidRDefault="004B60A6" w:rsidP="00CF41BD">
            <w:pPr>
              <w:pStyle w:val="TableParagraph"/>
              <w:spacing w:before="41"/>
              <w:ind w:left="237"/>
              <w:jc w:val="right"/>
              <w:rPr>
                <w:sz w:val="24"/>
                <w:szCs w:val="24"/>
              </w:rPr>
            </w:pPr>
            <w:r w:rsidRPr="002C1FEA">
              <w:rPr>
                <w:sz w:val="24"/>
                <w:szCs w:val="24"/>
              </w:rPr>
              <w:t>Итого</w:t>
            </w:r>
            <w:r w:rsidR="00A45E39">
              <w:rPr>
                <w:sz w:val="24"/>
                <w:szCs w:val="24"/>
              </w:rPr>
              <w:t xml:space="preserve"> </w:t>
            </w:r>
            <w:r w:rsidRPr="002C1FEA">
              <w:rPr>
                <w:sz w:val="24"/>
                <w:szCs w:val="24"/>
              </w:rPr>
              <w:t>по</w:t>
            </w:r>
            <w:r w:rsidR="00A45E39">
              <w:rPr>
                <w:sz w:val="24"/>
                <w:szCs w:val="24"/>
              </w:rPr>
              <w:t xml:space="preserve"> </w:t>
            </w:r>
            <w:r w:rsidRPr="002C1FEA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948" w:type="dxa"/>
          </w:tcPr>
          <w:p w:rsidR="002752EA" w:rsidRPr="002C1FEA" w:rsidRDefault="004B60A6">
            <w:pPr>
              <w:pStyle w:val="TableParagraph"/>
              <w:spacing w:before="41"/>
              <w:ind w:left="200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2752EA" w:rsidRPr="002C1FEA" w:rsidRDefault="004B60A6">
            <w:pPr>
              <w:pStyle w:val="TableParagraph"/>
              <w:spacing w:before="44"/>
              <w:ind w:left="865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09" w:type="dxa"/>
            <w:tcBorders>
              <w:left w:val="single" w:sz="4" w:space="0" w:color="000000"/>
              <w:right w:val="single" w:sz="4" w:space="0" w:color="000000"/>
            </w:tcBorders>
          </w:tcPr>
          <w:p w:rsidR="002752EA" w:rsidRPr="002C1FEA" w:rsidRDefault="004B60A6">
            <w:pPr>
              <w:pStyle w:val="TableParagraph"/>
              <w:spacing w:before="44"/>
              <w:ind w:right="890"/>
              <w:jc w:val="right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23" w:type="dxa"/>
            <w:tcBorders>
              <w:left w:val="single" w:sz="4" w:space="0" w:color="000000"/>
            </w:tcBorders>
          </w:tcPr>
          <w:p w:rsidR="002752EA" w:rsidRPr="002C1FEA" w:rsidRDefault="002752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144FC" w:rsidRPr="002C1FEA" w:rsidTr="00A144FC">
        <w:trPr>
          <w:trHeight w:val="362"/>
        </w:trPr>
        <w:tc>
          <w:tcPr>
            <w:tcW w:w="9558" w:type="dxa"/>
            <w:gridSpan w:val="6"/>
          </w:tcPr>
          <w:p w:rsidR="00A144FC" w:rsidRPr="002C1FEA" w:rsidRDefault="00A144FC" w:rsidP="00870DCC">
            <w:pPr>
              <w:pStyle w:val="TableParagraph"/>
              <w:jc w:val="center"/>
              <w:rPr>
                <w:sz w:val="24"/>
                <w:szCs w:val="24"/>
              </w:rPr>
            </w:pPr>
            <w:r w:rsidRPr="002C1FEA">
              <w:rPr>
                <w:b/>
                <w:sz w:val="24"/>
                <w:szCs w:val="24"/>
              </w:rPr>
              <w:t>Раздел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C1FEA">
              <w:rPr>
                <w:b/>
                <w:sz w:val="24"/>
                <w:szCs w:val="24"/>
              </w:rPr>
              <w:t>4.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C1FEA">
              <w:rPr>
                <w:b/>
                <w:sz w:val="24"/>
                <w:szCs w:val="24"/>
              </w:rPr>
              <w:t>Модуль</w:t>
            </w:r>
            <w:r>
              <w:rPr>
                <w:b/>
                <w:sz w:val="24"/>
                <w:szCs w:val="24"/>
              </w:rPr>
              <w:t xml:space="preserve"> «</w:t>
            </w:r>
            <w:r w:rsidR="00870DCC">
              <w:rPr>
                <w:b/>
                <w:sz w:val="24"/>
                <w:szCs w:val="24"/>
              </w:rPr>
              <w:t>Основы здорового образа жизни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  <w:tr w:rsidR="002752EA" w:rsidRPr="002C1FEA" w:rsidTr="00CF41BD">
        <w:trPr>
          <w:trHeight w:val="753"/>
        </w:trPr>
        <w:tc>
          <w:tcPr>
            <w:tcW w:w="686" w:type="dxa"/>
          </w:tcPr>
          <w:p w:rsidR="002752EA" w:rsidRPr="002C1FEA" w:rsidRDefault="004B60A6">
            <w:pPr>
              <w:pStyle w:val="TableParagraph"/>
              <w:spacing w:before="200"/>
              <w:ind w:left="100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1949" w:type="dxa"/>
          </w:tcPr>
          <w:p w:rsidR="002752EA" w:rsidRPr="002C1FEA" w:rsidRDefault="00870DCC" w:rsidP="003C2278">
            <w:pPr>
              <w:pStyle w:val="TableParagraph"/>
              <w:tabs>
                <w:tab w:val="left" w:pos="1783"/>
              </w:tabs>
              <w:spacing w:line="220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Здоровый образ жизни и его значение для гармоничного развития человека</w:t>
            </w:r>
          </w:p>
        </w:tc>
        <w:tc>
          <w:tcPr>
            <w:tcW w:w="948" w:type="dxa"/>
          </w:tcPr>
          <w:p w:rsidR="002752EA" w:rsidRPr="002C1FEA" w:rsidRDefault="00870DCC">
            <w:pPr>
              <w:pStyle w:val="TableParagraph"/>
              <w:spacing w:before="200"/>
              <w:ind w:left="20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752EA" w:rsidRPr="002C1FEA" w:rsidRDefault="004B60A6" w:rsidP="00CF41BD">
            <w:pPr>
              <w:pStyle w:val="TableParagraph"/>
              <w:spacing w:before="200"/>
              <w:ind w:left="20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09" w:type="dxa"/>
          </w:tcPr>
          <w:p w:rsidR="002752EA" w:rsidRPr="002C1FEA" w:rsidRDefault="004B60A6" w:rsidP="00CF41BD">
            <w:pPr>
              <w:pStyle w:val="TableParagraph"/>
              <w:spacing w:before="200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23" w:type="dxa"/>
          </w:tcPr>
          <w:p w:rsidR="002752EA" w:rsidRPr="002C1FEA" w:rsidRDefault="006A71C8">
            <w:pPr>
              <w:pStyle w:val="TableParagraph"/>
              <w:spacing w:before="92"/>
              <w:ind w:left="238"/>
              <w:rPr>
                <w:sz w:val="24"/>
                <w:szCs w:val="24"/>
              </w:rPr>
            </w:pPr>
            <w:hyperlink r:id="rId53">
              <w:r w:rsidR="004B60A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</w:t>
              </w:r>
              <w:r w:rsidR="004B60A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4B60A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school</w:t>
              </w:r>
              <w:r w:rsidR="004B60A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-</w:t>
              </w:r>
            </w:hyperlink>
            <w:hyperlink r:id="rId54"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collection</w:t>
              </w:r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edu</w:t>
              </w:r>
              <w:proofErr w:type="spellEnd"/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</w:tc>
      </w:tr>
      <w:tr w:rsidR="002752EA" w:rsidRPr="002C1FEA" w:rsidTr="00CF41BD">
        <w:trPr>
          <w:trHeight w:val="316"/>
        </w:trPr>
        <w:tc>
          <w:tcPr>
            <w:tcW w:w="2635" w:type="dxa"/>
            <w:gridSpan w:val="2"/>
          </w:tcPr>
          <w:p w:rsidR="002752EA" w:rsidRPr="002C1FEA" w:rsidRDefault="004B60A6" w:rsidP="00CF41BD">
            <w:pPr>
              <w:pStyle w:val="TableParagraph"/>
              <w:spacing w:before="39"/>
              <w:ind w:left="237"/>
              <w:jc w:val="right"/>
              <w:rPr>
                <w:sz w:val="24"/>
                <w:szCs w:val="24"/>
              </w:rPr>
            </w:pPr>
            <w:r w:rsidRPr="002C1FEA">
              <w:rPr>
                <w:sz w:val="24"/>
                <w:szCs w:val="24"/>
              </w:rPr>
              <w:t>Итого</w:t>
            </w:r>
            <w:r w:rsidR="00CF41BD">
              <w:rPr>
                <w:sz w:val="24"/>
                <w:szCs w:val="24"/>
              </w:rPr>
              <w:t xml:space="preserve"> </w:t>
            </w:r>
            <w:r w:rsidRPr="002C1FEA">
              <w:rPr>
                <w:sz w:val="24"/>
                <w:szCs w:val="24"/>
              </w:rPr>
              <w:t>по</w:t>
            </w:r>
            <w:r w:rsidR="00CF41BD">
              <w:rPr>
                <w:sz w:val="24"/>
                <w:szCs w:val="24"/>
              </w:rPr>
              <w:t xml:space="preserve"> </w:t>
            </w:r>
            <w:r w:rsidRPr="002C1FEA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948" w:type="dxa"/>
          </w:tcPr>
          <w:p w:rsidR="002752EA" w:rsidRPr="002C1FEA" w:rsidRDefault="00870DCC">
            <w:pPr>
              <w:pStyle w:val="TableParagraph"/>
              <w:spacing w:before="39"/>
              <w:ind w:left="20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2752EA" w:rsidRPr="002C1FEA" w:rsidRDefault="004B60A6" w:rsidP="00CF41BD">
            <w:pPr>
              <w:pStyle w:val="TableParagraph"/>
              <w:spacing w:before="44" w:line="252" w:lineRule="exact"/>
              <w:ind w:firstLine="20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09" w:type="dxa"/>
            <w:tcBorders>
              <w:left w:val="single" w:sz="4" w:space="0" w:color="000000"/>
              <w:right w:val="single" w:sz="4" w:space="0" w:color="000000"/>
            </w:tcBorders>
          </w:tcPr>
          <w:p w:rsidR="002752EA" w:rsidRPr="002C1FEA" w:rsidRDefault="004B60A6" w:rsidP="00CF41BD">
            <w:pPr>
              <w:pStyle w:val="TableParagraph"/>
              <w:spacing w:before="44" w:line="252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23" w:type="dxa"/>
            <w:tcBorders>
              <w:left w:val="single" w:sz="4" w:space="0" w:color="000000"/>
            </w:tcBorders>
          </w:tcPr>
          <w:p w:rsidR="002752EA" w:rsidRPr="002C1FEA" w:rsidRDefault="002752E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752EA" w:rsidRPr="002C1FEA" w:rsidRDefault="002752EA">
      <w:pPr>
        <w:rPr>
          <w:sz w:val="24"/>
          <w:szCs w:val="24"/>
        </w:rPr>
        <w:sectPr w:rsidR="002752EA" w:rsidRPr="002C1FEA">
          <w:pgSz w:w="11920" w:h="16850"/>
          <w:pgMar w:top="1360" w:right="620" w:bottom="1076" w:left="1380" w:header="720" w:footer="720" w:gutter="0"/>
          <w:cols w:space="720"/>
        </w:sectPr>
      </w:pPr>
    </w:p>
    <w:tbl>
      <w:tblPr>
        <w:tblStyle w:val="TableNormal"/>
        <w:tblW w:w="0" w:type="auto"/>
        <w:tblInd w:w="2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1950"/>
        <w:gridCol w:w="948"/>
        <w:gridCol w:w="1844"/>
        <w:gridCol w:w="1911"/>
        <w:gridCol w:w="2225"/>
      </w:tblGrid>
      <w:tr w:rsidR="002752EA" w:rsidRPr="002C1FEA" w:rsidTr="00870DCC">
        <w:trPr>
          <w:trHeight w:val="319"/>
        </w:trPr>
        <w:tc>
          <w:tcPr>
            <w:tcW w:w="9564" w:type="dxa"/>
            <w:gridSpan w:val="6"/>
          </w:tcPr>
          <w:p w:rsidR="002752EA" w:rsidRPr="002C1FEA" w:rsidRDefault="004B60A6" w:rsidP="00870DCC">
            <w:pPr>
              <w:pStyle w:val="TableParagraph"/>
              <w:spacing w:before="42"/>
              <w:ind w:left="100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z w:val="24"/>
                <w:szCs w:val="24"/>
              </w:rPr>
              <w:lastRenderedPageBreak/>
              <w:t>Раздел</w:t>
            </w:r>
            <w:r w:rsidR="00CF41BD">
              <w:rPr>
                <w:b/>
                <w:sz w:val="24"/>
                <w:szCs w:val="24"/>
              </w:rPr>
              <w:t xml:space="preserve"> </w:t>
            </w:r>
            <w:r w:rsidR="00870DCC">
              <w:rPr>
                <w:b/>
                <w:sz w:val="24"/>
                <w:szCs w:val="24"/>
              </w:rPr>
              <w:t>5</w:t>
            </w:r>
            <w:r w:rsidRPr="002C1FEA">
              <w:rPr>
                <w:b/>
                <w:sz w:val="24"/>
                <w:szCs w:val="24"/>
              </w:rPr>
              <w:t>.</w:t>
            </w:r>
            <w:r w:rsidR="00CF41BD">
              <w:rPr>
                <w:b/>
                <w:sz w:val="24"/>
                <w:szCs w:val="24"/>
              </w:rPr>
              <w:t xml:space="preserve"> </w:t>
            </w:r>
            <w:r w:rsidRPr="002C1FEA">
              <w:rPr>
                <w:b/>
                <w:sz w:val="24"/>
                <w:szCs w:val="24"/>
              </w:rPr>
              <w:t>Модуль</w:t>
            </w:r>
            <w:r w:rsidR="00CF41BD">
              <w:rPr>
                <w:b/>
                <w:sz w:val="24"/>
                <w:szCs w:val="24"/>
              </w:rPr>
              <w:t xml:space="preserve"> «</w:t>
            </w:r>
            <w:r w:rsidR="00870DCC" w:rsidRPr="00870DCC">
              <w:rPr>
                <w:b/>
                <w:sz w:val="24"/>
                <w:szCs w:val="24"/>
              </w:rPr>
              <w:t>Основы медицинских знаний и оказание первой помощи</w:t>
            </w:r>
            <w:r w:rsidR="00CF41BD">
              <w:rPr>
                <w:b/>
                <w:spacing w:val="-10"/>
                <w:sz w:val="24"/>
                <w:szCs w:val="24"/>
              </w:rPr>
              <w:t>»</w:t>
            </w:r>
          </w:p>
        </w:tc>
      </w:tr>
      <w:tr w:rsidR="002752EA" w:rsidRPr="002C1FEA" w:rsidTr="003C2278">
        <w:trPr>
          <w:trHeight w:val="686"/>
        </w:trPr>
        <w:tc>
          <w:tcPr>
            <w:tcW w:w="686" w:type="dxa"/>
          </w:tcPr>
          <w:p w:rsidR="002752EA" w:rsidRPr="002C1FEA" w:rsidRDefault="002752EA">
            <w:pPr>
              <w:pStyle w:val="TableParagraph"/>
              <w:spacing w:before="31"/>
              <w:rPr>
                <w:b/>
                <w:sz w:val="24"/>
                <w:szCs w:val="24"/>
              </w:rPr>
            </w:pPr>
          </w:p>
          <w:p w:rsidR="002752EA" w:rsidRPr="002C1FEA" w:rsidRDefault="00D25247">
            <w:pPr>
              <w:pStyle w:val="TableParagraph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</w:t>
            </w:r>
            <w:r w:rsidR="004B60A6" w:rsidRPr="002C1FEA">
              <w:rPr>
                <w:spacing w:val="-5"/>
                <w:sz w:val="24"/>
                <w:szCs w:val="24"/>
              </w:rPr>
              <w:t>.1</w:t>
            </w:r>
          </w:p>
        </w:tc>
        <w:tc>
          <w:tcPr>
            <w:tcW w:w="1950" w:type="dxa"/>
          </w:tcPr>
          <w:p w:rsidR="002752EA" w:rsidRPr="002C1FEA" w:rsidRDefault="00870DCC" w:rsidP="00870DC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Первая помощь при неотложных состояниях</w:t>
            </w:r>
          </w:p>
        </w:tc>
        <w:tc>
          <w:tcPr>
            <w:tcW w:w="948" w:type="dxa"/>
          </w:tcPr>
          <w:p w:rsidR="002752EA" w:rsidRPr="002C1FEA" w:rsidRDefault="002752EA">
            <w:pPr>
              <w:pStyle w:val="TableParagraph"/>
              <w:spacing w:before="31"/>
              <w:rPr>
                <w:b/>
                <w:sz w:val="24"/>
                <w:szCs w:val="24"/>
              </w:rPr>
            </w:pPr>
          </w:p>
          <w:p w:rsidR="002752EA" w:rsidRPr="002C1FEA" w:rsidRDefault="004B60A6">
            <w:pPr>
              <w:pStyle w:val="TableParagraph"/>
              <w:ind w:right="313"/>
              <w:jc w:val="right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right w:val="single" w:sz="4" w:space="0" w:color="000000"/>
            </w:tcBorders>
          </w:tcPr>
          <w:p w:rsidR="002752EA" w:rsidRPr="002C1FEA" w:rsidRDefault="002752EA" w:rsidP="00CF41BD">
            <w:pPr>
              <w:pStyle w:val="TableParagraph"/>
              <w:spacing w:before="31"/>
              <w:jc w:val="center"/>
              <w:rPr>
                <w:b/>
                <w:sz w:val="24"/>
                <w:szCs w:val="24"/>
              </w:rPr>
            </w:pPr>
          </w:p>
          <w:p w:rsidR="002752EA" w:rsidRPr="002C1FEA" w:rsidRDefault="004B60A6" w:rsidP="00CF41BD">
            <w:pPr>
              <w:pStyle w:val="TableParagraph"/>
              <w:ind w:firstLine="20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1" w:type="dxa"/>
            <w:tcBorders>
              <w:left w:val="single" w:sz="4" w:space="0" w:color="000000"/>
              <w:right w:val="single" w:sz="4" w:space="0" w:color="000000"/>
            </w:tcBorders>
          </w:tcPr>
          <w:p w:rsidR="002752EA" w:rsidRPr="002C1FEA" w:rsidRDefault="002752EA" w:rsidP="00CF41BD">
            <w:pPr>
              <w:pStyle w:val="TableParagraph"/>
              <w:spacing w:before="31"/>
              <w:jc w:val="center"/>
              <w:rPr>
                <w:b/>
                <w:sz w:val="24"/>
                <w:szCs w:val="24"/>
              </w:rPr>
            </w:pPr>
          </w:p>
          <w:p w:rsidR="002752EA" w:rsidRPr="002C1FEA" w:rsidRDefault="004B60A6" w:rsidP="00CF41BD">
            <w:pPr>
              <w:pStyle w:val="TableParagraph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25" w:type="dxa"/>
            <w:tcBorders>
              <w:left w:val="single" w:sz="4" w:space="0" w:color="000000"/>
            </w:tcBorders>
          </w:tcPr>
          <w:p w:rsidR="002752EA" w:rsidRPr="002C1FEA" w:rsidRDefault="006A71C8">
            <w:pPr>
              <w:pStyle w:val="TableParagraph"/>
              <w:spacing w:before="195"/>
              <w:ind w:left="234"/>
              <w:rPr>
                <w:sz w:val="24"/>
                <w:szCs w:val="24"/>
              </w:rPr>
            </w:pPr>
            <w:hyperlink r:id="rId55">
              <w:r w:rsidR="004B60A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</w:t>
              </w:r>
              <w:r w:rsidR="004B60A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4B60A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school</w:t>
              </w:r>
              <w:r w:rsidR="004B60A6" w:rsidRPr="002C1FE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-</w:t>
              </w:r>
            </w:hyperlink>
            <w:hyperlink r:id="rId56"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collection</w:t>
              </w:r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edu</w:t>
              </w:r>
              <w:proofErr w:type="spellEnd"/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="004B60A6" w:rsidRPr="002C1FEA">
                <w:rPr>
                  <w:color w:val="0000FF"/>
                  <w:spacing w:val="-4"/>
                  <w:sz w:val="24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</w:tc>
      </w:tr>
      <w:tr w:rsidR="002752EA" w:rsidRPr="002C1FEA" w:rsidTr="00870DCC">
        <w:trPr>
          <w:trHeight w:val="318"/>
        </w:trPr>
        <w:tc>
          <w:tcPr>
            <w:tcW w:w="2636" w:type="dxa"/>
            <w:gridSpan w:val="2"/>
          </w:tcPr>
          <w:p w:rsidR="002752EA" w:rsidRPr="002C1FEA" w:rsidRDefault="004B60A6" w:rsidP="003C2278">
            <w:pPr>
              <w:pStyle w:val="TableParagraph"/>
              <w:spacing w:line="220" w:lineRule="exact"/>
              <w:jc w:val="right"/>
              <w:rPr>
                <w:sz w:val="24"/>
                <w:szCs w:val="24"/>
              </w:rPr>
            </w:pPr>
            <w:r w:rsidRPr="002C1FEA">
              <w:rPr>
                <w:sz w:val="24"/>
                <w:szCs w:val="24"/>
              </w:rPr>
              <w:t>Итого</w:t>
            </w:r>
            <w:r w:rsidR="00855482">
              <w:rPr>
                <w:sz w:val="24"/>
                <w:szCs w:val="24"/>
              </w:rPr>
              <w:t xml:space="preserve"> </w:t>
            </w:r>
            <w:r w:rsidRPr="002C1FEA">
              <w:rPr>
                <w:sz w:val="24"/>
                <w:szCs w:val="24"/>
              </w:rPr>
              <w:t>по</w:t>
            </w:r>
            <w:r w:rsidR="00855482">
              <w:rPr>
                <w:sz w:val="24"/>
                <w:szCs w:val="24"/>
              </w:rPr>
              <w:t xml:space="preserve"> </w:t>
            </w:r>
            <w:r w:rsidRPr="002C1FEA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948" w:type="dxa"/>
          </w:tcPr>
          <w:p w:rsidR="002752EA" w:rsidRPr="002C1FEA" w:rsidRDefault="004B60A6">
            <w:pPr>
              <w:pStyle w:val="TableParagraph"/>
              <w:spacing w:before="39"/>
              <w:ind w:right="313"/>
              <w:jc w:val="right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right w:val="single" w:sz="4" w:space="0" w:color="000000"/>
            </w:tcBorders>
          </w:tcPr>
          <w:p w:rsidR="002752EA" w:rsidRPr="002C1FEA" w:rsidRDefault="004B60A6" w:rsidP="00CF41BD">
            <w:pPr>
              <w:pStyle w:val="TableParagraph"/>
              <w:spacing w:before="44"/>
              <w:ind w:left="20" w:hanging="20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1" w:type="dxa"/>
            <w:tcBorders>
              <w:left w:val="single" w:sz="4" w:space="0" w:color="000000"/>
              <w:right w:val="single" w:sz="4" w:space="0" w:color="000000"/>
            </w:tcBorders>
          </w:tcPr>
          <w:p w:rsidR="002752EA" w:rsidRPr="002C1FEA" w:rsidRDefault="004B60A6" w:rsidP="00CF41BD">
            <w:pPr>
              <w:pStyle w:val="TableParagraph"/>
              <w:spacing w:before="44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25" w:type="dxa"/>
            <w:tcBorders>
              <w:left w:val="single" w:sz="4" w:space="0" w:color="000000"/>
            </w:tcBorders>
          </w:tcPr>
          <w:p w:rsidR="002752EA" w:rsidRPr="002C1FEA" w:rsidRDefault="002752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66E1" w:rsidRPr="002C1FEA" w:rsidTr="00870DCC">
        <w:trPr>
          <w:trHeight w:val="318"/>
        </w:trPr>
        <w:tc>
          <w:tcPr>
            <w:tcW w:w="2636" w:type="dxa"/>
            <w:gridSpan w:val="2"/>
          </w:tcPr>
          <w:p w:rsidR="009266E1" w:rsidRPr="002C1FEA" w:rsidRDefault="009266E1" w:rsidP="003C2278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 w:rsidRPr="002C1FEA">
              <w:rPr>
                <w:spacing w:val="-2"/>
                <w:sz w:val="24"/>
                <w:szCs w:val="24"/>
              </w:rPr>
              <w:t>Итоговая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2C1FEA">
              <w:rPr>
                <w:spacing w:val="-2"/>
                <w:sz w:val="24"/>
                <w:szCs w:val="24"/>
              </w:rPr>
              <w:t>контрольная работа.</w:t>
            </w:r>
          </w:p>
        </w:tc>
        <w:tc>
          <w:tcPr>
            <w:tcW w:w="948" w:type="dxa"/>
          </w:tcPr>
          <w:p w:rsidR="009266E1" w:rsidRPr="002C1FEA" w:rsidRDefault="009266E1" w:rsidP="001F5A8C">
            <w:pPr>
              <w:pStyle w:val="TableParagraph"/>
              <w:spacing w:before="169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right w:val="single" w:sz="4" w:space="0" w:color="000000"/>
            </w:tcBorders>
          </w:tcPr>
          <w:p w:rsidR="009266E1" w:rsidRPr="002C1FEA" w:rsidRDefault="009266E1" w:rsidP="001F5A8C">
            <w:pPr>
              <w:pStyle w:val="TableParagraph"/>
              <w:spacing w:before="183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1" w:type="dxa"/>
            <w:tcBorders>
              <w:left w:val="single" w:sz="4" w:space="0" w:color="000000"/>
              <w:right w:val="single" w:sz="4" w:space="0" w:color="000000"/>
            </w:tcBorders>
          </w:tcPr>
          <w:p w:rsidR="009266E1" w:rsidRPr="002C1FEA" w:rsidRDefault="009266E1" w:rsidP="001F5A8C">
            <w:pPr>
              <w:pStyle w:val="TableParagraph"/>
              <w:spacing w:before="183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25" w:type="dxa"/>
            <w:tcBorders>
              <w:left w:val="single" w:sz="4" w:space="0" w:color="000000"/>
            </w:tcBorders>
          </w:tcPr>
          <w:p w:rsidR="009266E1" w:rsidRPr="002C1FEA" w:rsidRDefault="009266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66E1" w:rsidRPr="002C1FEA" w:rsidTr="00870DCC">
        <w:trPr>
          <w:trHeight w:val="318"/>
        </w:trPr>
        <w:tc>
          <w:tcPr>
            <w:tcW w:w="2636" w:type="dxa"/>
            <w:gridSpan w:val="2"/>
          </w:tcPr>
          <w:p w:rsidR="009266E1" w:rsidRPr="002E5558" w:rsidRDefault="009266E1" w:rsidP="003C2278">
            <w:pPr>
              <w:pStyle w:val="TableParagraph"/>
              <w:spacing w:line="220" w:lineRule="exact"/>
            </w:pPr>
            <w:r w:rsidRPr="002E5558">
              <w:rPr>
                <w:spacing w:val="-2"/>
              </w:rPr>
              <w:t xml:space="preserve">ОБЩЕЕ </w:t>
            </w:r>
            <w:r w:rsidRPr="002E5558">
              <w:rPr>
                <w:spacing w:val="-4"/>
              </w:rPr>
              <w:t xml:space="preserve">КОЛИЧЕСТВО </w:t>
            </w:r>
            <w:r w:rsidRPr="002E5558">
              <w:t xml:space="preserve">ЧАСОВ ПО </w:t>
            </w:r>
            <w:r w:rsidRPr="002E5558">
              <w:rPr>
                <w:spacing w:val="-2"/>
              </w:rPr>
              <w:t>ПРОГРАММЕ</w:t>
            </w:r>
          </w:p>
        </w:tc>
        <w:tc>
          <w:tcPr>
            <w:tcW w:w="948" w:type="dxa"/>
          </w:tcPr>
          <w:p w:rsidR="009266E1" w:rsidRPr="002C1FEA" w:rsidRDefault="009266E1" w:rsidP="001F5A8C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right w:val="single" w:sz="4" w:space="0" w:color="000000"/>
            </w:tcBorders>
          </w:tcPr>
          <w:p w:rsidR="009266E1" w:rsidRPr="002C1FEA" w:rsidRDefault="009266E1" w:rsidP="001F5A8C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1" w:type="dxa"/>
            <w:tcBorders>
              <w:left w:val="single" w:sz="4" w:space="0" w:color="000000"/>
              <w:right w:val="single" w:sz="4" w:space="0" w:color="000000"/>
            </w:tcBorders>
          </w:tcPr>
          <w:p w:rsidR="009266E1" w:rsidRPr="002C1FEA" w:rsidRDefault="009266E1" w:rsidP="001F5A8C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25" w:type="dxa"/>
            <w:tcBorders>
              <w:left w:val="single" w:sz="4" w:space="0" w:color="000000"/>
            </w:tcBorders>
          </w:tcPr>
          <w:p w:rsidR="009266E1" w:rsidRPr="002C1FEA" w:rsidRDefault="009266E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752EA" w:rsidRPr="002C1FEA" w:rsidRDefault="002752EA">
      <w:pPr>
        <w:rPr>
          <w:sz w:val="24"/>
          <w:szCs w:val="24"/>
        </w:rPr>
        <w:sectPr w:rsidR="002752EA" w:rsidRPr="002C1FEA">
          <w:type w:val="continuous"/>
          <w:pgSz w:w="11920" w:h="16850"/>
          <w:pgMar w:top="1360" w:right="620" w:bottom="280" w:left="1380" w:header="720" w:footer="720" w:gutter="0"/>
          <w:cols w:space="720"/>
        </w:sectPr>
      </w:pPr>
    </w:p>
    <w:p w:rsidR="002752EA" w:rsidRPr="002C1FEA" w:rsidRDefault="004B60A6" w:rsidP="00A144FC">
      <w:pPr>
        <w:spacing w:line="240" w:lineRule="exact"/>
        <w:ind w:left="284"/>
        <w:rPr>
          <w:b/>
          <w:sz w:val="24"/>
          <w:szCs w:val="24"/>
        </w:rPr>
      </w:pPr>
      <w:r w:rsidRPr="002C1FEA">
        <w:rPr>
          <w:b/>
          <w:sz w:val="24"/>
          <w:szCs w:val="24"/>
        </w:rPr>
        <w:lastRenderedPageBreak/>
        <w:t>5 КЛАСС</w:t>
      </w:r>
    </w:p>
    <w:tbl>
      <w:tblPr>
        <w:tblStyle w:val="TableNormal"/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4819"/>
        <w:gridCol w:w="2137"/>
        <w:gridCol w:w="1776"/>
      </w:tblGrid>
      <w:tr w:rsidR="002752EA" w:rsidRPr="002C1FEA" w:rsidTr="003C2278">
        <w:trPr>
          <w:trHeight w:val="323"/>
        </w:trPr>
        <w:tc>
          <w:tcPr>
            <w:tcW w:w="626" w:type="dxa"/>
            <w:vMerge w:val="restart"/>
          </w:tcPr>
          <w:p w:rsidR="003C2278" w:rsidRDefault="003C2278" w:rsidP="003C2278">
            <w:pPr>
              <w:pStyle w:val="TableParagraph"/>
              <w:spacing w:line="220" w:lineRule="exact"/>
              <w:ind w:hanging="30"/>
              <w:jc w:val="center"/>
              <w:rPr>
                <w:b/>
                <w:spacing w:val="-10"/>
                <w:sz w:val="24"/>
                <w:szCs w:val="24"/>
              </w:rPr>
            </w:pPr>
          </w:p>
          <w:p w:rsidR="002752EA" w:rsidRPr="002C1FEA" w:rsidRDefault="004B60A6" w:rsidP="003C2278">
            <w:pPr>
              <w:pStyle w:val="TableParagraph"/>
              <w:spacing w:line="220" w:lineRule="exact"/>
              <w:ind w:hanging="30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pacing w:val="-10"/>
                <w:sz w:val="24"/>
                <w:szCs w:val="24"/>
              </w:rPr>
              <w:t xml:space="preserve">№ </w:t>
            </w:r>
            <w:proofErr w:type="gramStart"/>
            <w:r w:rsidRPr="002C1FEA">
              <w:rPr>
                <w:b/>
                <w:spacing w:val="-6"/>
                <w:sz w:val="24"/>
                <w:szCs w:val="24"/>
              </w:rPr>
              <w:t>п</w:t>
            </w:r>
            <w:proofErr w:type="gramEnd"/>
            <w:r w:rsidRPr="002C1FEA">
              <w:rPr>
                <w:b/>
                <w:spacing w:val="-6"/>
                <w:sz w:val="24"/>
                <w:szCs w:val="24"/>
              </w:rPr>
              <w:t>/п</w:t>
            </w:r>
          </w:p>
        </w:tc>
        <w:tc>
          <w:tcPr>
            <w:tcW w:w="4819" w:type="dxa"/>
            <w:vMerge w:val="restart"/>
          </w:tcPr>
          <w:p w:rsidR="003C2278" w:rsidRDefault="003C2278" w:rsidP="003C2278">
            <w:pPr>
              <w:pStyle w:val="TableParagraph"/>
              <w:spacing w:line="220" w:lineRule="exact"/>
              <w:jc w:val="center"/>
              <w:rPr>
                <w:b/>
                <w:sz w:val="24"/>
                <w:szCs w:val="24"/>
              </w:rPr>
            </w:pPr>
          </w:p>
          <w:p w:rsidR="002752EA" w:rsidRPr="002C1FEA" w:rsidRDefault="004B60A6" w:rsidP="003C2278">
            <w:pPr>
              <w:pStyle w:val="TableParagraph"/>
              <w:spacing w:line="220" w:lineRule="exact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z w:val="24"/>
                <w:szCs w:val="24"/>
              </w:rPr>
              <w:t>Тема</w:t>
            </w:r>
            <w:r w:rsidRPr="002C1FEA">
              <w:rPr>
                <w:b/>
                <w:spacing w:val="-2"/>
                <w:sz w:val="24"/>
                <w:szCs w:val="24"/>
              </w:rPr>
              <w:t xml:space="preserve"> урока</w:t>
            </w:r>
          </w:p>
        </w:tc>
        <w:tc>
          <w:tcPr>
            <w:tcW w:w="2137" w:type="dxa"/>
          </w:tcPr>
          <w:p w:rsidR="002752EA" w:rsidRPr="002C1FEA" w:rsidRDefault="004B60A6" w:rsidP="003F08F6">
            <w:pPr>
              <w:pStyle w:val="TableParagraph"/>
              <w:spacing w:before="44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pacing w:val="-2"/>
                <w:sz w:val="24"/>
                <w:szCs w:val="24"/>
              </w:rPr>
              <w:t>Количество</w:t>
            </w:r>
            <w:r w:rsidR="00401EA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C1FEA">
              <w:rPr>
                <w:b/>
                <w:spacing w:val="-4"/>
                <w:sz w:val="24"/>
                <w:szCs w:val="24"/>
              </w:rPr>
              <w:t>часов</w:t>
            </w:r>
          </w:p>
        </w:tc>
        <w:tc>
          <w:tcPr>
            <w:tcW w:w="1776" w:type="dxa"/>
            <w:vMerge w:val="restart"/>
          </w:tcPr>
          <w:p w:rsidR="002752EA" w:rsidRPr="002C1FEA" w:rsidRDefault="004B60A6" w:rsidP="00A144FC">
            <w:pPr>
              <w:pStyle w:val="TableParagraph"/>
              <w:spacing w:before="61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pacing w:val="-4"/>
                <w:sz w:val="24"/>
                <w:szCs w:val="24"/>
              </w:rPr>
              <w:t>Дата изучения</w:t>
            </w:r>
          </w:p>
        </w:tc>
      </w:tr>
      <w:tr w:rsidR="002752EA" w:rsidRPr="002C1FEA" w:rsidTr="003C2278">
        <w:trPr>
          <w:trHeight w:val="357"/>
        </w:trPr>
        <w:tc>
          <w:tcPr>
            <w:tcW w:w="626" w:type="dxa"/>
            <w:vMerge/>
            <w:tcBorders>
              <w:top w:val="nil"/>
            </w:tcBorders>
          </w:tcPr>
          <w:p w:rsidR="002752EA" w:rsidRPr="002C1FEA" w:rsidRDefault="002752EA" w:rsidP="003C2278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4819" w:type="dxa"/>
            <w:vMerge/>
            <w:tcBorders>
              <w:top w:val="nil"/>
            </w:tcBorders>
          </w:tcPr>
          <w:p w:rsidR="002752EA" w:rsidRPr="002C1FEA" w:rsidRDefault="002752EA" w:rsidP="003C2278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137" w:type="dxa"/>
          </w:tcPr>
          <w:p w:rsidR="002752EA" w:rsidRPr="002C1FEA" w:rsidRDefault="004B60A6" w:rsidP="00A144FC">
            <w:pPr>
              <w:pStyle w:val="TableParagraph"/>
              <w:spacing w:before="32"/>
              <w:ind w:left="240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776" w:type="dxa"/>
            <w:vMerge/>
            <w:tcBorders>
              <w:top w:val="nil"/>
            </w:tcBorders>
          </w:tcPr>
          <w:p w:rsidR="002752EA" w:rsidRPr="002C1FEA" w:rsidRDefault="002752EA">
            <w:pPr>
              <w:rPr>
                <w:sz w:val="24"/>
                <w:szCs w:val="24"/>
              </w:rPr>
            </w:pPr>
          </w:p>
        </w:tc>
      </w:tr>
      <w:tr w:rsidR="00997BED" w:rsidRPr="002C1FEA" w:rsidTr="000B5CED">
        <w:trPr>
          <w:trHeight w:val="206"/>
        </w:trPr>
        <w:tc>
          <w:tcPr>
            <w:tcW w:w="626" w:type="dxa"/>
          </w:tcPr>
          <w:p w:rsidR="00997BED" w:rsidRPr="00997BED" w:rsidRDefault="00997BED" w:rsidP="000B5CED">
            <w:pPr>
              <w:pStyle w:val="TableParagraph"/>
              <w:spacing w:line="220" w:lineRule="exact"/>
              <w:ind w:hanging="59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997BED" w:rsidRPr="00997BED" w:rsidRDefault="00997BED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>Город как среда обитания</w:t>
            </w:r>
          </w:p>
        </w:tc>
        <w:tc>
          <w:tcPr>
            <w:tcW w:w="2137" w:type="dxa"/>
          </w:tcPr>
          <w:p w:rsidR="00997BED" w:rsidRPr="00997BED" w:rsidRDefault="00997BED" w:rsidP="000B5CED">
            <w:pPr>
              <w:pStyle w:val="TableParagraph"/>
              <w:spacing w:before="44"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997BED" w:rsidRPr="00997BED" w:rsidRDefault="00997B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7BED" w:rsidRPr="002C1FEA" w:rsidTr="003C2278">
        <w:trPr>
          <w:trHeight w:val="527"/>
        </w:trPr>
        <w:tc>
          <w:tcPr>
            <w:tcW w:w="626" w:type="dxa"/>
          </w:tcPr>
          <w:p w:rsidR="00997BED" w:rsidRPr="00997BED" w:rsidRDefault="00997BED" w:rsidP="000B5CED">
            <w:pPr>
              <w:pStyle w:val="TableParagraph"/>
              <w:spacing w:line="220" w:lineRule="exact"/>
              <w:ind w:hanging="59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997BED" w:rsidRPr="00997BED" w:rsidRDefault="00997BED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>Жилище человека, особенности жизнеобеспечения жилища</w:t>
            </w:r>
          </w:p>
        </w:tc>
        <w:tc>
          <w:tcPr>
            <w:tcW w:w="2137" w:type="dxa"/>
          </w:tcPr>
          <w:p w:rsidR="00997BED" w:rsidRPr="00997BED" w:rsidRDefault="00997BED" w:rsidP="000B5CED">
            <w:pPr>
              <w:pStyle w:val="TableParagraph"/>
              <w:spacing w:before="116"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997BED" w:rsidRPr="00997BED" w:rsidRDefault="00997B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7BED" w:rsidRPr="002C1FEA" w:rsidTr="003C2278">
        <w:trPr>
          <w:trHeight w:val="323"/>
        </w:trPr>
        <w:tc>
          <w:tcPr>
            <w:tcW w:w="626" w:type="dxa"/>
          </w:tcPr>
          <w:p w:rsidR="00997BED" w:rsidRPr="00997BED" w:rsidRDefault="00997BED" w:rsidP="000B5CED">
            <w:pPr>
              <w:pStyle w:val="TableParagraph"/>
              <w:spacing w:line="220" w:lineRule="exact"/>
              <w:ind w:hanging="59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997BED" w:rsidRPr="00997BED" w:rsidRDefault="00997BED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>Особенности природных условий в городе</w:t>
            </w:r>
          </w:p>
        </w:tc>
        <w:tc>
          <w:tcPr>
            <w:tcW w:w="2137" w:type="dxa"/>
          </w:tcPr>
          <w:p w:rsidR="00997BED" w:rsidRPr="00997BED" w:rsidRDefault="00997BED" w:rsidP="000B5CED">
            <w:pPr>
              <w:pStyle w:val="TableParagraph"/>
              <w:spacing w:before="44"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997BED" w:rsidRPr="00997BED" w:rsidRDefault="00997B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7BED" w:rsidRPr="002C1FEA" w:rsidTr="003C2278">
        <w:trPr>
          <w:trHeight w:val="316"/>
        </w:trPr>
        <w:tc>
          <w:tcPr>
            <w:tcW w:w="626" w:type="dxa"/>
          </w:tcPr>
          <w:p w:rsidR="00997BED" w:rsidRPr="00997BED" w:rsidRDefault="00997BED" w:rsidP="000B5CED">
            <w:pPr>
              <w:pStyle w:val="TableParagraph"/>
              <w:spacing w:line="220" w:lineRule="exact"/>
              <w:ind w:hanging="59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997BED" w:rsidRPr="00997BED" w:rsidRDefault="00997BED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 xml:space="preserve">Взаимоотношения людей, </w:t>
            </w:r>
            <w:proofErr w:type="gramStart"/>
            <w:r w:rsidRPr="00997BED">
              <w:rPr>
                <w:sz w:val="24"/>
                <w:szCs w:val="24"/>
              </w:rPr>
              <w:t>проживающий</w:t>
            </w:r>
            <w:proofErr w:type="gramEnd"/>
            <w:r w:rsidRPr="00997BED">
              <w:rPr>
                <w:sz w:val="24"/>
                <w:szCs w:val="24"/>
              </w:rPr>
              <w:t xml:space="preserve"> в городе, и безопасность</w:t>
            </w:r>
          </w:p>
        </w:tc>
        <w:tc>
          <w:tcPr>
            <w:tcW w:w="2137" w:type="dxa"/>
          </w:tcPr>
          <w:p w:rsidR="00997BED" w:rsidRPr="00997BED" w:rsidRDefault="00997BED" w:rsidP="000B5CED">
            <w:pPr>
              <w:pStyle w:val="TableParagraph"/>
              <w:spacing w:before="39"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997BED" w:rsidRPr="00997BED" w:rsidRDefault="00997B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7BED" w:rsidRPr="002C1FEA" w:rsidTr="003C2278">
        <w:trPr>
          <w:trHeight w:val="321"/>
        </w:trPr>
        <w:tc>
          <w:tcPr>
            <w:tcW w:w="626" w:type="dxa"/>
          </w:tcPr>
          <w:p w:rsidR="00997BED" w:rsidRPr="00997BED" w:rsidRDefault="00997BED" w:rsidP="000B5CED">
            <w:pPr>
              <w:pStyle w:val="TableParagraph"/>
              <w:spacing w:line="220" w:lineRule="exact"/>
              <w:ind w:hanging="59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997BED" w:rsidRPr="00997BED" w:rsidRDefault="00997BED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 xml:space="preserve">Безопасность в повседневной жизни    </w:t>
            </w:r>
          </w:p>
        </w:tc>
        <w:tc>
          <w:tcPr>
            <w:tcW w:w="2137" w:type="dxa"/>
          </w:tcPr>
          <w:p w:rsidR="00997BED" w:rsidRPr="00997BED" w:rsidRDefault="00997BED" w:rsidP="000B5CED">
            <w:pPr>
              <w:pStyle w:val="TableParagraph"/>
              <w:spacing w:before="44"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997BED" w:rsidRPr="00997BED" w:rsidRDefault="00997B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7BED" w:rsidRPr="002C1FEA" w:rsidTr="003C2278">
        <w:trPr>
          <w:trHeight w:val="319"/>
        </w:trPr>
        <w:tc>
          <w:tcPr>
            <w:tcW w:w="626" w:type="dxa"/>
          </w:tcPr>
          <w:p w:rsidR="00997BED" w:rsidRPr="00997BED" w:rsidRDefault="00997BED" w:rsidP="000B5CED">
            <w:pPr>
              <w:pStyle w:val="TableParagraph"/>
              <w:spacing w:line="220" w:lineRule="exact"/>
              <w:ind w:hanging="59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997BED" w:rsidRPr="00997BED" w:rsidRDefault="00997BED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>Дорожное движение, безопасность участников дорожного движения</w:t>
            </w:r>
          </w:p>
        </w:tc>
        <w:tc>
          <w:tcPr>
            <w:tcW w:w="2137" w:type="dxa"/>
          </w:tcPr>
          <w:p w:rsidR="00997BED" w:rsidRPr="00997BED" w:rsidRDefault="00997BED" w:rsidP="000B5CED">
            <w:pPr>
              <w:pStyle w:val="TableParagraph"/>
              <w:spacing w:before="39"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997BED" w:rsidRPr="00997BED" w:rsidRDefault="00997B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7BED" w:rsidRPr="002C1FEA" w:rsidTr="003C2278">
        <w:trPr>
          <w:trHeight w:val="324"/>
        </w:trPr>
        <w:tc>
          <w:tcPr>
            <w:tcW w:w="626" w:type="dxa"/>
          </w:tcPr>
          <w:p w:rsidR="00997BED" w:rsidRPr="00997BED" w:rsidRDefault="00997BED" w:rsidP="000B5CED">
            <w:pPr>
              <w:pStyle w:val="TableParagraph"/>
              <w:spacing w:line="220" w:lineRule="exact"/>
              <w:ind w:hanging="59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997BED" w:rsidRPr="00997BED" w:rsidRDefault="00997BED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>Пешеход Безопасность пешехода</w:t>
            </w:r>
          </w:p>
        </w:tc>
        <w:tc>
          <w:tcPr>
            <w:tcW w:w="2137" w:type="dxa"/>
          </w:tcPr>
          <w:p w:rsidR="00997BED" w:rsidRPr="00997BED" w:rsidRDefault="00997BED" w:rsidP="000B5CED">
            <w:pPr>
              <w:pStyle w:val="TableParagraph"/>
              <w:spacing w:before="44"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997BED" w:rsidRPr="00997BED" w:rsidRDefault="00997B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7BED" w:rsidRPr="002C1FEA" w:rsidTr="003C2278">
        <w:trPr>
          <w:trHeight w:val="318"/>
        </w:trPr>
        <w:tc>
          <w:tcPr>
            <w:tcW w:w="626" w:type="dxa"/>
          </w:tcPr>
          <w:p w:rsidR="00997BED" w:rsidRPr="00997BED" w:rsidRDefault="00997BED" w:rsidP="000B5CED">
            <w:pPr>
              <w:pStyle w:val="TableParagraph"/>
              <w:spacing w:line="220" w:lineRule="exact"/>
              <w:ind w:hanging="59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997BED" w:rsidRPr="00997BED" w:rsidRDefault="00997BED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>Пассажир Безопасность пассажира</w:t>
            </w:r>
          </w:p>
        </w:tc>
        <w:tc>
          <w:tcPr>
            <w:tcW w:w="2137" w:type="dxa"/>
          </w:tcPr>
          <w:p w:rsidR="00997BED" w:rsidRPr="00997BED" w:rsidRDefault="00997BED" w:rsidP="000B5CED">
            <w:pPr>
              <w:pStyle w:val="TableParagraph"/>
              <w:spacing w:before="39"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997BED" w:rsidRPr="00997BED" w:rsidRDefault="00997B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7BED" w:rsidRPr="002C1FEA" w:rsidTr="003C2278">
        <w:trPr>
          <w:trHeight w:val="321"/>
        </w:trPr>
        <w:tc>
          <w:tcPr>
            <w:tcW w:w="626" w:type="dxa"/>
          </w:tcPr>
          <w:p w:rsidR="00997BED" w:rsidRPr="00997BED" w:rsidRDefault="00997BED" w:rsidP="000B5CED">
            <w:pPr>
              <w:pStyle w:val="TableParagraph"/>
              <w:spacing w:line="220" w:lineRule="exact"/>
              <w:ind w:hanging="59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997BED" w:rsidRPr="00997BED" w:rsidRDefault="00997BED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>Водитель</w:t>
            </w:r>
          </w:p>
        </w:tc>
        <w:tc>
          <w:tcPr>
            <w:tcW w:w="2137" w:type="dxa"/>
          </w:tcPr>
          <w:p w:rsidR="00997BED" w:rsidRPr="00997BED" w:rsidRDefault="00997BED" w:rsidP="000B5CED">
            <w:pPr>
              <w:pStyle w:val="TableParagraph"/>
              <w:spacing w:before="44"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997BED" w:rsidRPr="00997BED" w:rsidRDefault="00997B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7BED" w:rsidRPr="002C1FEA" w:rsidTr="003C2278">
        <w:trPr>
          <w:trHeight w:val="318"/>
        </w:trPr>
        <w:tc>
          <w:tcPr>
            <w:tcW w:w="626" w:type="dxa"/>
          </w:tcPr>
          <w:p w:rsidR="00997BED" w:rsidRPr="00997BED" w:rsidRDefault="00997BED" w:rsidP="000B5CED">
            <w:pPr>
              <w:pStyle w:val="TableParagraph"/>
              <w:spacing w:line="220" w:lineRule="exact"/>
              <w:ind w:hanging="59"/>
              <w:jc w:val="center"/>
              <w:rPr>
                <w:sz w:val="24"/>
                <w:szCs w:val="24"/>
              </w:rPr>
            </w:pPr>
            <w:r w:rsidRPr="00997BE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997BED" w:rsidRPr="00997BED" w:rsidRDefault="00997BED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>Пожарная безопасность</w:t>
            </w:r>
          </w:p>
        </w:tc>
        <w:tc>
          <w:tcPr>
            <w:tcW w:w="2137" w:type="dxa"/>
          </w:tcPr>
          <w:p w:rsidR="00997BED" w:rsidRPr="00997BED" w:rsidRDefault="00997BED" w:rsidP="000B5CED">
            <w:pPr>
              <w:pStyle w:val="TableParagraph"/>
              <w:spacing w:before="39"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997BED" w:rsidRPr="00997BED" w:rsidRDefault="00997B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7BED" w:rsidRPr="002C1FEA" w:rsidTr="003C2278">
        <w:trPr>
          <w:trHeight w:val="321"/>
        </w:trPr>
        <w:tc>
          <w:tcPr>
            <w:tcW w:w="626" w:type="dxa"/>
          </w:tcPr>
          <w:p w:rsidR="00997BED" w:rsidRPr="00997BED" w:rsidRDefault="00997BED" w:rsidP="000B5CED">
            <w:pPr>
              <w:pStyle w:val="TableParagraph"/>
              <w:spacing w:line="220" w:lineRule="exact"/>
              <w:ind w:hanging="59"/>
              <w:jc w:val="center"/>
              <w:rPr>
                <w:sz w:val="24"/>
                <w:szCs w:val="24"/>
              </w:rPr>
            </w:pPr>
            <w:r w:rsidRPr="00997BED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:rsidR="00997BED" w:rsidRPr="00997BED" w:rsidRDefault="00997BED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>Безопасное поведение в бытовых ситуациях</w:t>
            </w:r>
          </w:p>
        </w:tc>
        <w:tc>
          <w:tcPr>
            <w:tcW w:w="2137" w:type="dxa"/>
          </w:tcPr>
          <w:p w:rsidR="00997BED" w:rsidRPr="00997BED" w:rsidRDefault="00997BED" w:rsidP="000B5CED">
            <w:pPr>
              <w:pStyle w:val="TableParagraph"/>
              <w:spacing w:before="44"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997BED" w:rsidRPr="00997BED" w:rsidRDefault="00997B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7BED" w:rsidRPr="002C1FEA" w:rsidTr="003C2278">
        <w:trPr>
          <w:trHeight w:val="319"/>
        </w:trPr>
        <w:tc>
          <w:tcPr>
            <w:tcW w:w="626" w:type="dxa"/>
          </w:tcPr>
          <w:p w:rsidR="00997BED" w:rsidRPr="00997BED" w:rsidRDefault="00997BED" w:rsidP="000B5CED">
            <w:pPr>
              <w:pStyle w:val="TableParagraph"/>
              <w:spacing w:line="220" w:lineRule="exact"/>
              <w:ind w:hanging="59"/>
              <w:jc w:val="center"/>
              <w:rPr>
                <w:sz w:val="24"/>
                <w:szCs w:val="24"/>
              </w:rPr>
            </w:pPr>
            <w:r w:rsidRPr="00997BED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4819" w:type="dxa"/>
          </w:tcPr>
          <w:p w:rsidR="00997BED" w:rsidRPr="00997BED" w:rsidRDefault="00997BED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>Погодные явления и безопасность человека</w:t>
            </w:r>
          </w:p>
        </w:tc>
        <w:tc>
          <w:tcPr>
            <w:tcW w:w="2137" w:type="dxa"/>
          </w:tcPr>
          <w:p w:rsidR="00997BED" w:rsidRPr="00997BED" w:rsidRDefault="00997BED" w:rsidP="000B5CED">
            <w:pPr>
              <w:pStyle w:val="TableParagraph"/>
              <w:spacing w:before="39"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997BED" w:rsidRPr="00997BED" w:rsidRDefault="00997B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7BED" w:rsidRPr="002C1FEA" w:rsidTr="003C2278">
        <w:trPr>
          <w:trHeight w:val="250"/>
        </w:trPr>
        <w:tc>
          <w:tcPr>
            <w:tcW w:w="626" w:type="dxa"/>
          </w:tcPr>
          <w:p w:rsidR="00997BED" w:rsidRPr="00997BED" w:rsidRDefault="00997BED" w:rsidP="000B5CED">
            <w:pPr>
              <w:pStyle w:val="TableParagraph"/>
              <w:spacing w:line="220" w:lineRule="exact"/>
              <w:ind w:hanging="59"/>
              <w:jc w:val="center"/>
              <w:rPr>
                <w:sz w:val="24"/>
                <w:szCs w:val="24"/>
              </w:rPr>
            </w:pPr>
            <w:r w:rsidRPr="00997BED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4819" w:type="dxa"/>
          </w:tcPr>
          <w:p w:rsidR="00997BED" w:rsidRPr="00997BED" w:rsidRDefault="00997BED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>Безопасность на водоемах</w:t>
            </w:r>
          </w:p>
        </w:tc>
        <w:tc>
          <w:tcPr>
            <w:tcW w:w="2137" w:type="dxa"/>
          </w:tcPr>
          <w:p w:rsidR="00997BED" w:rsidRPr="00997BED" w:rsidRDefault="00997BED" w:rsidP="000B5CED">
            <w:pPr>
              <w:pStyle w:val="TableParagraph"/>
              <w:spacing w:before="44"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997BED" w:rsidRPr="00997BED" w:rsidRDefault="00997B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7BED" w:rsidRPr="002C1FEA" w:rsidTr="003C2278">
        <w:trPr>
          <w:trHeight w:val="319"/>
        </w:trPr>
        <w:tc>
          <w:tcPr>
            <w:tcW w:w="626" w:type="dxa"/>
          </w:tcPr>
          <w:p w:rsidR="00997BED" w:rsidRPr="00997BED" w:rsidRDefault="00997BED" w:rsidP="000B5CED">
            <w:pPr>
              <w:pStyle w:val="TableParagraph"/>
              <w:spacing w:line="220" w:lineRule="exact"/>
              <w:ind w:hanging="59"/>
              <w:jc w:val="center"/>
              <w:rPr>
                <w:sz w:val="24"/>
                <w:szCs w:val="24"/>
              </w:rPr>
            </w:pPr>
            <w:r w:rsidRPr="00997BED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4819" w:type="dxa"/>
          </w:tcPr>
          <w:p w:rsidR="00997BED" w:rsidRPr="00997BED" w:rsidRDefault="00997BED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>Чрезвычайные ситуации природного характера</w:t>
            </w:r>
          </w:p>
        </w:tc>
        <w:tc>
          <w:tcPr>
            <w:tcW w:w="2137" w:type="dxa"/>
          </w:tcPr>
          <w:p w:rsidR="00997BED" w:rsidRPr="00997BED" w:rsidRDefault="00997BED" w:rsidP="000B5CED">
            <w:pPr>
              <w:pStyle w:val="TableParagraph"/>
              <w:spacing w:before="39"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997BED" w:rsidRPr="00997BED" w:rsidRDefault="00997B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7BED" w:rsidRPr="002C1FEA" w:rsidTr="003C2278">
        <w:trPr>
          <w:trHeight w:val="243"/>
        </w:trPr>
        <w:tc>
          <w:tcPr>
            <w:tcW w:w="626" w:type="dxa"/>
          </w:tcPr>
          <w:p w:rsidR="00997BED" w:rsidRPr="00997BED" w:rsidRDefault="00997BED" w:rsidP="000B5CED">
            <w:pPr>
              <w:pStyle w:val="TableParagraph"/>
              <w:spacing w:line="220" w:lineRule="exact"/>
              <w:ind w:hanging="59"/>
              <w:jc w:val="center"/>
              <w:rPr>
                <w:sz w:val="24"/>
                <w:szCs w:val="24"/>
              </w:rPr>
            </w:pPr>
            <w:r w:rsidRPr="00997BED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4819" w:type="dxa"/>
          </w:tcPr>
          <w:p w:rsidR="00997BED" w:rsidRPr="00997BED" w:rsidRDefault="00997BED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>Чрезвычайные ситуации техногенного характера</w:t>
            </w:r>
          </w:p>
        </w:tc>
        <w:tc>
          <w:tcPr>
            <w:tcW w:w="2137" w:type="dxa"/>
          </w:tcPr>
          <w:p w:rsidR="00997BED" w:rsidRPr="00997BED" w:rsidRDefault="00997BED" w:rsidP="000B5CED">
            <w:pPr>
              <w:pStyle w:val="TableParagraph"/>
              <w:spacing w:before="44"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997BED" w:rsidRPr="00997BED" w:rsidRDefault="00997B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7BED" w:rsidRPr="002C1FEA" w:rsidTr="003C2278">
        <w:trPr>
          <w:trHeight w:val="280"/>
        </w:trPr>
        <w:tc>
          <w:tcPr>
            <w:tcW w:w="626" w:type="dxa"/>
          </w:tcPr>
          <w:p w:rsidR="00997BED" w:rsidRPr="00997BED" w:rsidRDefault="00997BED" w:rsidP="000B5CED">
            <w:pPr>
              <w:pStyle w:val="TableParagraph"/>
              <w:spacing w:line="220" w:lineRule="exact"/>
              <w:ind w:hanging="59"/>
              <w:jc w:val="center"/>
              <w:rPr>
                <w:sz w:val="24"/>
                <w:szCs w:val="24"/>
              </w:rPr>
            </w:pPr>
            <w:r w:rsidRPr="00997BED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4819" w:type="dxa"/>
          </w:tcPr>
          <w:p w:rsidR="00997BED" w:rsidRPr="00997BED" w:rsidRDefault="00997BED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>Антиобщественное поведение и его опасность</w:t>
            </w:r>
          </w:p>
        </w:tc>
        <w:tc>
          <w:tcPr>
            <w:tcW w:w="2137" w:type="dxa"/>
          </w:tcPr>
          <w:p w:rsidR="00997BED" w:rsidRPr="00997BED" w:rsidRDefault="00997BED" w:rsidP="000B5CED">
            <w:pPr>
              <w:pStyle w:val="TableParagraph"/>
              <w:spacing w:before="116"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997BED" w:rsidRPr="00997BED" w:rsidRDefault="00997B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7BED" w:rsidRPr="002C1FEA" w:rsidTr="003C2278">
        <w:trPr>
          <w:trHeight w:val="324"/>
        </w:trPr>
        <w:tc>
          <w:tcPr>
            <w:tcW w:w="626" w:type="dxa"/>
          </w:tcPr>
          <w:p w:rsidR="00997BED" w:rsidRPr="00997BED" w:rsidRDefault="00997BED" w:rsidP="000B5CED">
            <w:pPr>
              <w:pStyle w:val="TableParagraph"/>
              <w:spacing w:line="220" w:lineRule="exact"/>
              <w:ind w:hanging="59"/>
              <w:jc w:val="center"/>
              <w:rPr>
                <w:sz w:val="24"/>
                <w:szCs w:val="24"/>
              </w:rPr>
            </w:pPr>
            <w:r w:rsidRPr="00997BED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4819" w:type="dxa"/>
          </w:tcPr>
          <w:p w:rsidR="00997BED" w:rsidRPr="00997BED" w:rsidRDefault="00997BED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>Обеспечение личной безопасности дома</w:t>
            </w:r>
          </w:p>
        </w:tc>
        <w:tc>
          <w:tcPr>
            <w:tcW w:w="2137" w:type="dxa"/>
          </w:tcPr>
          <w:p w:rsidR="00997BED" w:rsidRPr="00997BED" w:rsidRDefault="00997BED" w:rsidP="000B5CED">
            <w:pPr>
              <w:pStyle w:val="TableParagraph"/>
              <w:spacing w:before="44"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997BED" w:rsidRPr="00997BED" w:rsidRDefault="00997B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7BED" w:rsidRPr="002C1FEA" w:rsidTr="003C2278">
        <w:trPr>
          <w:trHeight w:val="260"/>
        </w:trPr>
        <w:tc>
          <w:tcPr>
            <w:tcW w:w="626" w:type="dxa"/>
          </w:tcPr>
          <w:p w:rsidR="00997BED" w:rsidRPr="00997BED" w:rsidRDefault="00997BED" w:rsidP="000B5CED">
            <w:pPr>
              <w:pStyle w:val="TableParagraph"/>
              <w:spacing w:line="220" w:lineRule="exact"/>
              <w:ind w:hanging="59"/>
              <w:jc w:val="center"/>
              <w:rPr>
                <w:sz w:val="24"/>
                <w:szCs w:val="24"/>
              </w:rPr>
            </w:pPr>
            <w:r w:rsidRPr="00997BED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4819" w:type="dxa"/>
          </w:tcPr>
          <w:p w:rsidR="00997BED" w:rsidRPr="00997BED" w:rsidRDefault="00997BED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>Особенности личной безопасности на улице</w:t>
            </w:r>
          </w:p>
        </w:tc>
        <w:tc>
          <w:tcPr>
            <w:tcW w:w="2137" w:type="dxa"/>
          </w:tcPr>
          <w:p w:rsidR="00997BED" w:rsidRPr="00997BED" w:rsidRDefault="00997BED" w:rsidP="000B5CED">
            <w:pPr>
              <w:pStyle w:val="TableParagraph"/>
              <w:spacing w:before="116"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997BED" w:rsidRPr="00997BED" w:rsidRDefault="00997B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7BED" w:rsidRPr="002C1FEA" w:rsidTr="003C2278">
        <w:trPr>
          <w:trHeight w:val="323"/>
        </w:trPr>
        <w:tc>
          <w:tcPr>
            <w:tcW w:w="626" w:type="dxa"/>
          </w:tcPr>
          <w:p w:rsidR="00997BED" w:rsidRPr="00997BED" w:rsidRDefault="00997BED" w:rsidP="000B5CED">
            <w:pPr>
              <w:pStyle w:val="TableParagraph"/>
              <w:spacing w:line="220" w:lineRule="exact"/>
              <w:ind w:hanging="59"/>
              <w:jc w:val="center"/>
              <w:rPr>
                <w:sz w:val="24"/>
                <w:szCs w:val="24"/>
              </w:rPr>
            </w:pPr>
            <w:r w:rsidRPr="00997BED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4819" w:type="dxa"/>
          </w:tcPr>
          <w:p w:rsidR="00997BED" w:rsidRPr="00997BED" w:rsidRDefault="00997BED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>Экстремизм и терроризм: основные понятия и причины и возникновения</w:t>
            </w:r>
          </w:p>
        </w:tc>
        <w:tc>
          <w:tcPr>
            <w:tcW w:w="2137" w:type="dxa"/>
          </w:tcPr>
          <w:p w:rsidR="00997BED" w:rsidRPr="00997BED" w:rsidRDefault="00997BED" w:rsidP="000B5CED">
            <w:pPr>
              <w:pStyle w:val="TableParagraph"/>
              <w:spacing w:before="46"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997BED" w:rsidRPr="00997BED" w:rsidRDefault="00997B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7BED" w:rsidRPr="002C1FEA" w:rsidTr="003C2278">
        <w:trPr>
          <w:trHeight w:val="319"/>
        </w:trPr>
        <w:tc>
          <w:tcPr>
            <w:tcW w:w="626" w:type="dxa"/>
          </w:tcPr>
          <w:p w:rsidR="00997BED" w:rsidRPr="00997BED" w:rsidRDefault="00997BED" w:rsidP="000B5CED">
            <w:pPr>
              <w:pStyle w:val="TableParagraph"/>
              <w:spacing w:line="220" w:lineRule="exact"/>
              <w:ind w:hanging="59"/>
              <w:jc w:val="center"/>
              <w:rPr>
                <w:sz w:val="24"/>
                <w:szCs w:val="24"/>
              </w:rPr>
            </w:pPr>
            <w:r w:rsidRPr="00997BED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4819" w:type="dxa"/>
          </w:tcPr>
          <w:p w:rsidR="00997BED" w:rsidRPr="00997BED" w:rsidRDefault="00997BED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>Виды экстремистской и террористической деятельности</w:t>
            </w:r>
          </w:p>
        </w:tc>
        <w:tc>
          <w:tcPr>
            <w:tcW w:w="2137" w:type="dxa"/>
          </w:tcPr>
          <w:p w:rsidR="00997BED" w:rsidRPr="00997BED" w:rsidRDefault="00997BED" w:rsidP="000B5CED">
            <w:pPr>
              <w:pStyle w:val="TableParagraph"/>
              <w:spacing w:before="39"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997BED" w:rsidRPr="00997BED" w:rsidRDefault="00997B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7BED" w:rsidRPr="002C1FEA" w:rsidTr="003C2278">
        <w:trPr>
          <w:trHeight w:val="321"/>
        </w:trPr>
        <w:tc>
          <w:tcPr>
            <w:tcW w:w="626" w:type="dxa"/>
          </w:tcPr>
          <w:p w:rsidR="00997BED" w:rsidRPr="00997BED" w:rsidRDefault="00997BED" w:rsidP="000B5CED">
            <w:pPr>
              <w:pStyle w:val="TableParagraph"/>
              <w:spacing w:line="220" w:lineRule="exact"/>
              <w:ind w:hanging="59"/>
              <w:jc w:val="center"/>
              <w:rPr>
                <w:sz w:val="24"/>
                <w:szCs w:val="24"/>
              </w:rPr>
            </w:pPr>
            <w:r w:rsidRPr="00997BED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4819" w:type="dxa"/>
          </w:tcPr>
          <w:p w:rsidR="00997BED" w:rsidRPr="00997BED" w:rsidRDefault="00997BED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>Виды террористических актов и их последствия</w:t>
            </w:r>
          </w:p>
        </w:tc>
        <w:tc>
          <w:tcPr>
            <w:tcW w:w="2137" w:type="dxa"/>
          </w:tcPr>
          <w:p w:rsidR="00997BED" w:rsidRPr="00997BED" w:rsidRDefault="00997BED" w:rsidP="000B5CED">
            <w:pPr>
              <w:pStyle w:val="TableParagraph"/>
              <w:spacing w:before="44"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997BED" w:rsidRPr="00997BED" w:rsidRDefault="00997B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7BED" w:rsidRPr="002C1FEA" w:rsidTr="003C2278">
        <w:trPr>
          <w:trHeight w:val="423"/>
        </w:trPr>
        <w:tc>
          <w:tcPr>
            <w:tcW w:w="626" w:type="dxa"/>
          </w:tcPr>
          <w:p w:rsidR="00997BED" w:rsidRPr="00997BED" w:rsidRDefault="00997BED" w:rsidP="000B5CED">
            <w:pPr>
              <w:pStyle w:val="TableParagraph"/>
              <w:spacing w:line="220" w:lineRule="exact"/>
              <w:ind w:hanging="59"/>
              <w:jc w:val="center"/>
              <w:rPr>
                <w:sz w:val="24"/>
                <w:szCs w:val="24"/>
              </w:rPr>
            </w:pPr>
            <w:r w:rsidRPr="00997BED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4819" w:type="dxa"/>
          </w:tcPr>
          <w:p w:rsidR="00997BED" w:rsidRPr="00997BED" w:rsidRDefault="00997BED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>Ответственность несовершеннолетних за антиобщественное поведение и участие в террористической деятельности</w:t>
            </w:r>
          </w:p>
        </w:tc>
        <w:tc>
          <w:tcPr>
            <w:tcW w:w="2137" w:type="dxa"/>
          </w:tcPr>
          <w:p w:rsidR="00997BED" w:rsidRPr="00997BED" w:rsidRDefault="00997BED" w:rsidP="000B5CED">
            <w:pPr>
              <w:pStyle w:val="TableParagraph"/>
              <w:spacing w:before="116"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997BED" w:rsidRPr="00997BED" w:rsidRDefault="00997B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7BED" w:rsidRPr="002C1FEA" w:rsidTr="003C2278">
        <w:trPr>
          <w:trHeight w:val="231"/>
        </w:trPr>
        <w:tc>
          <w:tcPr>
            <w:tcW w:w="626" w:type="dxa"/>
          </w:tcPr>
          <w:p w:rsidR="00997BED" w:rsidRPr="00997BED" w:rsidRDefault="00997BED" w:rsidP="000B5CED">
            <w:pPr>
              <w:pStyle w:val="TableParagraph"/>
              <w:spacing w:line="220" w:lineRule="exact"/>
              <w:ind w:hanging="59"/>
              <w:jc w:val="center"/>
              <w:rPr>
                <w:sz w:val="24"/>
                <w:szCs w:val="24"/>
              </w:rPr>
            </w:pPr>
            <w:r w:rsidRPr="00997BED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4819" w:type="dxa"/>
          </w:tcPr>
          <w:p w:rsidR="00997BED" w:rsidRPr="00997BED" w:rsidRDefault="00997BED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>О здоровом образе жизни</w:t>
            </w:r>
          </w:p>
        </w:tc>
        <w:tc>
          <w:tcPr>
            <w:tcW w:w="2137" w:type="dxa"/>
          </w:tcPr>
          <w:p w:rsidR="00997BED" w:rsidRPr="00997BED" w:rsidRDefault="00997BED" w:rsidP="000B5CED">
            <w:pPr>
              <w:pStyle w:val="TableParagraph"/>
              <w:spacing w:before="44"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997BED" w:rsidRPr="00997BED" w:rsidRDefault="00997B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7BED" w:rsidRPr="002C1FEA" w:rsidTr="003C2278">
        <w:trPr>
          <w:trHeight w:val="528"/>
        </w:trPr>
        <w:tc>
          <w:tcPr>
            <w:tcW w:w="626" w:type="dxa"/>
          </w:tcPr>
          <w:p w:rsidR="00997BED" w:rsidRPr="00997BED" w:rsidRDefault="00997BED" w:rsidP="000B5CED">
            <w:pPr>
              <w:pStyle w:val="TableParagraph"/>
              <w:spacing w:line="220" w:lineRule="exact"/>
              <w:ind w:hanging="59"/>
              <w:jc w:val="center"/>
              <w:rPr>
                <w:sz w:val="24"/>
                <w:szCs w:val="24"/>
              </w:rPr>
            </w:pPr>
            <w:r w:rsidRPr="00997BED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4819" w:type="dxa"/>
          </w:tcPr>
          <w:p w:rsidR="00997BED" w:rsidRPr="00997BED" w:rsidRDefault="00997BED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>Двигательная активность и закаливание организма –  необходимое условия укрепления здоровья</w:t>
            </w:r>
          </w:p>
        </w:tc>
        <w:tc>
          <w:tcPr>
            <w:tcW w:w="2137" w:type="dxa"/>
          </w:tcPr>
          <w:p w:rsidR="00997BED" w:rsidRPr="00997BED" w:rsidRDefault="00997BED" w:rsidP="000B5CED">
            <w:pPr>
              <w:pStyle w:val="TableParagraph"/>
              <w:spacing w:before="116"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997BED" w:rsidRPr="00997BED" w:rsidRDefault="00997B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7BED" w:rsidRPr="002C1FEA" w:rsidTr="003C2278">
        <w:trPr>
          <w:trHeight w:val="251"/>
        </w:trPr>
        <w:tc>
          <w:tcPr>
            <w:tcW w:w="626" w:type="dxa"/>
          </w:tcPr>
          <w:p w:rsidR="00997BED" w:rsidRPr="00997BED" w:rsidRDefault="00C33096" w:rsidP="000B5CED">
            <w:pPr>
              <w:pStyle w:val="TableParagraph"/>
              <w:spacing w:line="220" w:lineRule="exact"/>
              <w:ind w:hanging="59"/>
              <w:jc w:val="center"/>
              <w:rPr>
                <w:sz w:val="24"/>
                <w:szCs w:val="24"/>
              </w:rPr>
            </w:pPr>
            <w:r w:rsidRPr="00997BED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4819" w:type="dxa"/>
          </w:tcPr>
          <w:p w:rsidR="00997BED" w:rsidRPr="00997BED" w:rsidRDefault="00C33096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>Рациональное питание Гигиена питания</w:t>
            </w:r>
          </w:p>
        </w:tc>
        <w:tc>
          <w:tcPr>
            <w:tcW w:w="2137" w:type="dxa"/>
          </w:tcPr>
          <w:p w:rsidR="00997BED" w:rsidRPr="00997BED" w:rsidRDefault="00997BED" w:rsidP="000B5CED">
            <w:pPr>
              <w:pStyle w:val="TableParagraph"/>
              <w:spacing w:before="39"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997BED" w:rsidRPr="00997BED" w:rsidRDefault="00997B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3096" w:rsidRPr="002C1FEA" w:rsidTr="003C2278">
        <w:trPr>
          <w:trHeight w:val="251"/>
        </w:trPr>
        <w:tc>
          <w:tcPr>
            <w:tcW w:w="626" w:type="dxa"/>
          </w:tcPr>
          <w:p w:rsidR="00C33096" w:rsidRPr="00997BED" w:rsidRDefault="00C33096" w:rsidP="000B5CED">
            <w:pPr>
              <w:pStyle w:val="TableParagraph"/>
              <w:spacing w:line="220" w:lineRule="exact"/>
              <w:ind w:hanging="59"/>
              <w:jc w:val="center"/>
              <w:rPr>
                <w:spacing w:val="-5"/>
                <w:sz w:val="24"/>
                <w:szCs w:val="24"/>
              </w:rPr>
            </w:pPr>
            <w:r w:rsidRPr="00997BED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4819" w:type="dxa"/>
          </w:tcPr>
          <w:p w:rsidR="00C33096" w:rsidRPr="00997BED" w:rsidRDefault="00C33096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>Вредные привычки и их влияние на здоровье человека</w:t>
            </w:r>
          </w:p>
        </w:tc>
        <w:tc>
          <w:tcPr>
            <w:tcW w:w="2137" w:type="dxa"/>
          </w:tcPr>
          <w:p w:rsidR="00C33096" w:rsidRPr="00997BED" w:rsidRDefault="00C33096" w:rsidP="000B5CED">
            <w:pPr>
              <w:pStyle w:val="TableParagraph"/>
              <w:spacing w:before="39" w:line="220" w:lineRule="exact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C33096" w:rsidRPr="00997BED" w:rsidRDefault="00C3309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7BED" w:rsidRPr="002C1FEA" w:rsidTr="003C2278">
        <w:trPr>
          <w:trHeight w:val="318"/>
        </w:trPr>
        <w:tc>
          <w:tcPr>
            <w:tcW w:w="626" w:type="dxa"/>
          </w:tcPr>
          <w:p w:rsidR="00997BED" w:rsidRPr="00997BED" w:rsidRDefault="00997BED" w:rsidP="000B5CED">
            <w:pPr>
              <w:pStyle w:val="TableParagraph"/>
              <w:spacing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4819" w:type="dxa"/>
          </w:tcPr>
          <w:p w:rsidR="00997BED" w:rsidRPr="00997BED" w:rsidRDefault="00997BED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>Здоровый образ жизни и профилактика вредных привычек</w:t>
            </w:r>
          </w:p>
        </w:tc>
        <w:tc>
          <w:tcPr>
            <w:tcW w:w="2137" w:type="dxa"/>
          </w:tcPr>
          <w:p w:rsidR="00997BED" w:rsidRPr="00997BED" w:rsidRDefault="00997BED" w:rsidP="000B5CED">
            <w:pPr>
              <w:pStyle w:val="TableParagraph"/>
              <w:spacing w:before="123"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997BED" w:rsidRPr="00997BED" w:rsidRDefault="00997B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7BED" w:rsidRPr="002C1FEA" w:rsidTr="003C2278">
        <w:trPr>
          <w:trHeight w:val="318"/>
        </w:trPr>
        <w:tc>
          <w:tcPr>
            <w:tcW w:w="626" w:type="dxa"/>
          </w:tcPr>
          <w:p w:rsidR="00997BED" w:rsidRPr="00997BED" w:rsidRDefault="00997BED" w:rsidP="000B5CED">
            <w:pPr>
              <w:pStyle w:val="TableParagraph"/>
              <w:spacing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4819" w:type="dxa"/>
          </w:tcPr>
          <w:p w:rsidR="00997BED" w:rsidRPr="00997BED" w:rsidRDefault="00997BED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 xml:space="preserve">Первая помощь </w:t>
            </w:r>
            <w:proofErr w:type="gramStart"/>
            <w:r w:rsidRPr="00997BED">
              <w:rPr>
                <w:sz w:val="24"/>
                <w:szCs w:val="24"/>
              </w:rPr>
              <w:t>при</w:t>
            </w:r>
            <w:proofErr w:type="gramEnd"/>
            <w:r w:rsidRPr="00997BED">
              <w:rPr>
                <w:sz w:val="24"/>
                <w:szCs w:val="24"/>
              </w:rPr>
              <w:t xml:space="preserve"> различных вида повреждений</w:t>
            </w:r>
          </w:p>
        </w:tc>
        <w:tc>
          <w:tcPr>
            <w:tcW w:w="2137" w:type="dxa"/>
          </w:tcPr>
          <w:p w:rsidR="00997BED" w:rsidRPr="00997BED" w:rsidRDefault="00997BED" w:rsidP="000B5CED">
            <w:pPr>
              <w:pStyle w:val="TableParagraph"/>
              <w:spacing w:before="39"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997BED" w:rsidRPr="00997BED" w:rsidRDefault="00997B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7BED" w:rsidRPr="002C1FEA" w:rsidTr="003C2278">
        <w:trPr>
          <w:trHeight w:val="318"/>
        </w:trPr>
        <w:tc>
          <w:tcPr>
            <w:tcW w:w="626" w:type="dxa"/>
          </w:tcPr>
          <w:p w:rsidR="00997BED" w:rsidRPr="00997BED" w:rsidRDefault="00997BED" w:rsidP="000B5CED">
            <w:pPr>
              <w:pStyle w:val="TableParagraph"/>
              <w:spacing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4819" w:type="dxa"/>
          </w:tcPr>
          <w:p w:rsidR="00997BED" w:rsidRPr="00997BED" w:rsidRDefault="00997BED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 xml:space="preserve">Оказание первой помощи при ушибах, ссадинах </w:t>
            </w:r>
          </w:p>
        </w:tc>
        <w:tc>
          <w:tcPr>
            <w:tcW w:w="2137" w:type="dxa"/>
          </w:tcPr>
          <w:p w:rsidR="00997BED" w:rsidRPr="00997BED" w:rsidRDefault="00997BED" w:rsidP="000B5CED">
            <w:pPr>
              <w:pStyle w:val="TableParagraph"/>
              <w:spacing w:before="44"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997BED" w:rsidRPr="00997BED" w:rsidRDefault="00997B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7BED" w:rsidRPr="002C1FEA" w:rsidTr="003C2278">
        <w:trPr>
          <w:trHeight w:val="318"/>
        </w:trPr>
        <w:tc>
          <w:tcPr>
            <w:tcW w:w="626" w:type="dxa"/>
          </w:tcPr>
          <w:p w:rsidR="00997BED" w:rsidRPr="00997BED" w:rsidRDefault="00997BED" w:rsidP="000B5CED">
            <w:pPr>
              <w:pStyle w:val="TableParagraph"/>
              <w:spacing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4819" w:type="dxa"/>
          </w:tcPr>
          <w:p w:rsidR="00997BED" w:rsidRPr="00997BED" w:rsidRDefault="00997BED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>Первая помощь при отравлениях</w:t>
            </w:r>
          </w:p>
        </w:tc>
        <w:tc>
          <w:tcPr>
            <w:tcW w:w="2137" w:type="dxa"/>
          </w:tcPr>
          <w:p w:rsidR="00997BED" w:rsidRPr="00997BED" w:rsidRDefault="00997BED" w:rsidP="000B5CED">
            <w:pPr>
              <w:pStyle w:val="TableParagraph"/>
              <w:spacing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997BED" w:rsidRPr="00997BED" w:rsidRDefault="00997B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7BED" w:rsidRPr="002C1FEA" w:rsidTr="003C2278">
        <w:trPr>
          <w:trHeight w:val="318"/>
        </w:trPr>
        <w:tc>
          <w:tcPr>
            <w:tcW w:w="626" w:type="dxa"/>
          </w:tcPr>
          <w:p w:rsidR="00997BED" w:rsidRPr="00997BED" w:rsidRDefault="00997BED" w:rsidP="000B5CED">
            <w:pPr>
              <w:pStyle w:val="TableParagraph"/>
              <w:spacing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4819" w:type="dxa"/>
          </w:tcPr>
          <w:p w:rsidR="00997BED" w:rsidRPr="00997BED" w:rsidRDefault="00997BED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>Первая помощь и взаимопомощь при ожоге</w:t>
            </w:r>
          </w:p>
        </w:tc>
        <w:tc>
          <w:tcPr>
            <w:tcW w:w="2137" w:type="dxa"/>
          </w:tcPr>
          <w:p w:rsidR="00997BED" w:rsidRPr="00997BED" w:rsidRDefault="00997BED" w:rsidP="000B5CED">
            <w:pPr>
              <w:pStyle w:val="TableParagraph"/>
              <w:spacing w:before="44"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997BED" w:rsidRPr="00997BED" w:rsidRDefault="00997B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7BED" w:rsidRPr="002C1FEA" w:rsidTr="003C2278">
        <w:trPr>
          <w:trHeight w:val="318"/>
        </w:trPr>
        <w:tc>
          <w:tcPr>
            <w:tcW w:w="626" w:type="dxa"/>
          </w:tcPr>
          <w:p w:rsidR="00997BED" w:rsidRPr="00997BED" w:rsidRDefault="00997BED" w:rsidP="000B5CED">
            <w:pPr>
              <w:pStyle w:val="TableParagraph"/>
              <w:spacing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4819" w:type="dxa"/>
          </w:tcPr>
          <w:p w:rsidR="00997BED" w:rsidRPr="00997BED" w:rsidRDefault="00997BED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>Первая помощь при травмах</w:t>
            </w:r>
          </w:p>
        </w:tc>
        <w:tc>
          <w:tcPr>
            <w:tcW w:w="2137" w:type="dxa"/>
          </w:tcPr>
          <w:p w:rsidR="00997BED" w:rsidRPr="00997BED" w:rsidRDefault="00997BED" w:rsidP="000B5CED">
            <w:pPr>
              <w:pStyle w:val="TableParagraph"/>
              <w:spacing w:before="41"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997BED" w:rsidRPr="00997BED" w:rsidRDefault="00997B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7BED" w:rsidRPr="002C1FEA" w:rsidTr="003C2278">
        <w:trPr>
          <w:trHeight w:val="318"/>
        </w:trPr>
        <w:tc>
          <w:tcPr>
            <w:tcW w:w="626" w:type="dxa"/>
          </w:tcPr>
          <w:p w:rsidR="00997BED" w:rsidRPr="00997BED" w:rsidRDefault="00997BED" w:rsidP="000B5CED">
            <w:pPr>
              <w:pStyle w:val="TableParagraph"/>
              <w:spacing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4819" w:type="dxa"/>
          </w:tcPr>
          <w:p w:rsidR="00997BED" w:rsidRPr="00997BED" w:rsidRDefault="00997BED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>Первая помощь при чрезвычайных ситуациях</w:t>
            </w:r>
          </w:p>
        </w:tc>
        <w:tc>
          <w:tcPr>
            <w:tcW w:w="2137" w:type="dxa"/>
          </w:tcPr>
          <w:p w:rsidR="00997BED" w:rsidRPr="00997BED" w:rsidRDefault="00997BED" w:rsidP="000B5CED">
            <w:pPr>
              <w:pStyle w:val="TableParagraph"/>
              <w:spacing w:before="44"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997BED" w:rsidRPr="00997BED" w:rsidRDefault="00997B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7BED" w:rsidRPr="002C1FEA" w:rsidTr="003C2278">
        <w:trPr>
          <w:trHeight w:val="318"/>
        </w:trPr>
        <w:tc>
          <w:tcPr>
            <w:tcW w:w="626" w:type="dxa"/>
          </w:tcPr>
          <w:p w:rsidR="00997BED" w:rsidRPr="00997BED" w:rsidRDefault="00997BED" w:rsidP="000B5CED">
            <w:pPr>
              <w:pStyle w:val="TableParagraph"/>
              <w:spacing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4819" w:type="dxa"/>
          </w:tcPr>
          <w:p w:rsidR="00997BED" w:rsidRPr="00997BED" w:rsidRDefault="00997BED" w:rsidP="000B5CED">
            <w:pPr>
              <w:spacing w:line="220" w:lineRule="exact"/>
              <w:rPr>
                <w:sz w:val="24"/>
                <w:szCs w:val="24"/>
              </w:rPr>
            </w:pPr>
            <w:r w:rsidRPr="00997BED">
              <w:rPr>
                <w:sz w:val="24"/>
                <w:szCs w:val="24"/>
              </w:rPr>
              <w:t>Первая помощь и самопомощь при неотложных состояниях</w:t>
            </w:r>
          </w:p>
        </w:tc>
        <w:tc>
          <w:tcPr>
            <w:tcW w:w="2137" w:type="dxa"/>
          </w:tcPr>
          <w:p w:rsidR="00997BED" w:rsidRPr="00997BED" w:rsidRDefault="00997BED" w:rsidP="000B5CED">
            <w:pPr>
              <w:pStyle w:val="TableParagraph"/>
              <w:spacing w:before="145" w:line="220" w:lineRule="exact"/>
              <w:jc w:val="center"/>
              <w:rPr>
                <w:sz w:val="24"/>
                <w:szCs w:val="24"/>
              </w:rPr>
            </w:pPr>
            <w:r w:rsidRPr="00997B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997BED" w:rsidRPr="00997BED" w:rsidRDefault="00997B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F08F6" w:rsidRPr="002C1FEA" w:rsidTr="00760C37">
        <w:trPr>
          <w:trHeight w:val="135"/>
        </w:trPr>
        <w:tc>
          <w:tcPr>
            <w:tcW w:w="5445" w:type="dxa"/>
            <w:gridSpan w:val="2"/>
          </w:tcPr>
          <w:p w:rsidR="003F08F6" w:rsidRPr="00AD4600" w:rsidRDefault="003F08F6" w:rsidP="000B5CED">
            <w:pPr>
              <w:pStyle w:val="TableParagraph"/>
              <w:spacing w:line="220" w:lineRule="exact"/>
              <w:ind w:hanging="60"/>
              <w:jc w:val="right"/>
            </w:pPr>
            <w:r w:rsidRPr="00AD4600">
              <w:t xml:space="preserve">ОБЩЕЕ КОЛИЧЕСТВО ЧАСОВ ПО </w:t>
            </w:r>
            <w:r w:rsidRPr="00AD4600">
              <w:rPr>
                <w:spacing w:val="-2"/>
              </w:rPr>
              <w:t>ПРОГРАММЕ</w:t>
            </w:r>
          </w:p>
        </w:tc>
        <w:tc>
          <w:tcPr>
            <w:tcW w:w="2137" w:type="dxa"/>
          </w:tcPr>
          <w:p w:rsidR="003F08F6" w:rsidRPr="00997BED" w:rsidRDefault="003F08F6" w:rsidP="000B5CED">
            <w:pPr>
              <w:pStyle w:val="TableParagraph"/>
              <w:spacing w:before="37" w:line="220" w:lineRule="exact"/>
              <w:ind w:right="944"/>
              <w:jc w:val="right"/>
              <w:rPr>
                <w:sz w:val="24"/>
                <w:szCs w:val="24"/>
              </w:rPr>
            </w:pPr>
            <w:r w:rsidRPr="00997BED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776" w:type="dxa"/>
          </w:tcPr>
          <w:p w:rsidR="003F08F6" w:rsidRPr="00997BED" w:rsidRDefault="003F08F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752EA" w:rsidRPr="002C1FEA" w:rsidRDefault="002752EA">
      <w:pPr>
        <w:rPr>
          <w:sz w:val="24"/>
          <w:szCs w:val="24"/>
        </w:rPr>
        <w:sectPr w:rsidR="002752EA" w:rsidRPr="002C1FEA" w:rsidSect="00BC027B">
          <w:pgSz w:w="11920" w:h="16850"/>
          <w:pgMar w:top="1134" w:right="851" w:bottom="1134" w:left="1701" w:header="720" w:footer="720" w:gutter="0"/>
          <w:cols w:space="720"/>
        </w:sectPr>
      </w:pPr>
    </w:p>
    <w:p w:rsidR="002752EA" w:rsidRPr="002C1FEA" w:rsidRDefault="004B60A6" w:rsidP="003F08F6">
      <w:pPr>
        <w:spacing w:line="240" w:lineRule="exact"/>
        <w:ind w:left="284"/>
        <w:rPr>
          <w:b/>
          <w:sz w:val="24"/>
          <w:szCs w:val="24"/>
        </w:rPr>
      </w:pPr>
      <w:r w:rsidRPr="002C1FEA">
        <w:rPr>
          <w:b/>
          <w:sz w:val="24"/>
          <w:szCs w:val="24"/>
        </w:rPr>
        <w:lastRenderedPageBreak/>
        <w:t>6 КЛАСС</w:t>
      </w:r>
    </w:p>
    <w:tbl>
      <w:tblPr>
        <w:tblStyle w:val="TableNormal"/>
        <w:tblW w:w="0" w:type="auto"/>
        <w:tblInd w:w="2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4693"/>
        <w:gridCol w:w="2194"/>
        <w:gridCol w:w="1723"/>
      </w:tblGrid>
      <w:tr w:rsidR="002752EA" w:rsidRPr="002C1FEA">
        <w:trPr>
          <w:trHeight w:val="316"/>
        </w:trPr>
        <w:tc>
          <w:tcPr>
            <w:tcW w:w="955" w:type="dxa"/>
            <w:vMerge w:val="restart"/>
          </w:tcPr>
          <w:p w:rsidR="002752EA" w:rsidRPr="002C1FEA" w:rsidRDefault="004B60A6" w:rsidP="003F08F6">
            <w:pPr>
              <w:pStyle w:val="TableParagraph"/>
              <w:spacing w:before="61"/>
              <w:ind w:left="60" w:right="45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pacing w:val="-10"/>
                <w:sz w:val="24"/>
                <w:szCs w:val="24"/>
              </w:rPr>
              <w:t xml:space="preserve">№ </w:t>
            </w:r>
            <w:proofErr w:type="gramStart"/>
            <w:r w:rsidRPr="002C1FEA">
              <w:rPr>
                <w:b/>
                <w:spacing w:val="-6"/>
                <w:sz w:val="24"/>
                <w:szCs w:val="24"/>
              </w:rPr>
              <w:t>п</w:t>
            </w:r>
            <w:proofErr w:type="gramEnd"/>
            <w:r w:rsidRPr="002C1FEA">
              <w:rPr>
                <w:b/>
                <w:spacing w:val="-6"/>
                <w:sz w:val="24"/>
                <w:szCs w:val="24"/>
              </w:rPr>
              <w:t>/п</w:t>
            </w:r>
          </w:p>
        </w:tc>
        <w:tc>
          <w:tcPr>
            <w:tcW w:w="4693" w:type="dxa"/>
            <w:vMerge w:val="restart"/>
          </w:tcPr>
          <w:p w:rsidR="002752EA" w:rsidRPr="002C1FEA" w:rsidRDefault="004B60A6" w:rsidP="003F08F6">
            <w:pPr>
              <w:pStyle w:val="TableParagraph"/>
              <w:spacing w:before="200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z w:val="24"/>
                <w:szCs w:val="24"/>
              </w:rPr>
              <w:t>Тема</w:t>
            </w:r>
            <w:r w:rsidRPr="002C1FEA">
              <w:rPr>
                <w:b/>
                <w:spacing w:val="-2"/>
                <w:sz w:val="24"/>
                <w:szCs w:val="24"/>
              </w:rPr>
              <w:t xml:space="preserve"> урока</w:t>
            </w:r>
          </w:p>
        </w:tc>
        <w:tc>
          <w:tcPr>
            <w:tcW w:w="2194" w:type="dxa"/>
          </w:tcPr>
          <w:p w:rsidR="002752EA" w:rsidRPr="002C1FEA" w:rsidRDefault="004B60A6" w:rsidP="003F08F6">
            <w:pPr>
              <w:pStyle w:val="TableParagraph"/>
              <w:spacing w:before="41"/>
              <w:ind w:left="105" w:hanging="105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pacing w:val="-2"/>
                <w:sz w:val="24"/>
                <w:szCs w:val="24"/>
              </w:rPr>
              <w:t>Количество</w:t>
            </w:r>
            <w:r w:rsidR="003F08F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C1FEA">
              <w:rPr>
                <w:b/>
                <w:spacing w:val="-4"/>
                <w:sz w:val="24"/>
                <w:szCs w:val="24"/>
              </w:rPr>
              <w:t>часов</w:t>
            </w:r>
          </w:p>
        </w:tc>
        <w:tc>
          <w:tcPr>
            <w:tcW w:w="1723" w:type="dxa"/>
            <w:vMerge w:val="restart"/>
          </w:tcPr>
          <w:p w:rsidR="002752EA" w:rsidRPr="002C1FEA" w:rsidRDefault="004B60A6" w:rsidP="003F08F6">
            <w:pPr>
              <w:pStyle w:val="TableParagraph"/>
              <w:spacing w:before="61"/>
              <w:ind w:left="14" w:right="8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pacing w:val="-4"/>
                <w:sz w:val="24"/>
                <w:szCs w:val="24"/>
              </w:rPr>
              <w:t>Дата изучения</w:t>
            </w:r>
          </w:p>
        </w:tc>
      </w:tr>
      <w:tr w:rsidR="002752EA" w:rsidRPr="002C1FEA" w:rsidTr="003F08F6">
        <w:trPr>
          <w:trHeight w:val="275"/>
        </w:trPr>
        <w:tc>
          <w:tcPr>
            <w:tcW w:w="955" w:type="dxa"/>
            <w:vMerge/>
            <w:tcBorders>
              <w:top w:val="nil"/>
            </w:tcBorders>
          </w:tcPr>
          <w:p w:rsidR="002752EA" w:rsidRPr="002C1FEA" w:rsidRDefault="002752EA">
            <w:pPr>
              <w:rPr>
                <w:sz w:val="24"/>
                <w:szCs w:val="24"/>
              </w:rPr>
            </w:pPr>
          </w:p>
        </w:tc>
        <w:tc>
          <w:tcPr>
            <w:tcW w:w="4693" w:type="dxa"/>
            <w:vMerge/>
            <w:tcBorders>
              <w:top w:val="nil"/>
            </w:tcBorders>
          </w:tcPr>
          <w:p w:rsidR="002752EA" w:rsidRPr="002C1FEA" w:rsidRDefault="002752EA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</w:tcPr>
          <w:p w:rsidR="002752EA" w:rsidRPr="002C1FEA" w:rsidRDefault="004B60A6" w:rsidP="003F08F6">
            <w:pPr>
              <w:pStyle w:val="TableParagraph"/>
              <w:spacing w:before="44"/>
              <w:ind w:left="240" w:hanging="105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2752EA" w:rsidRPr="002C1FEA" w:rsidRDefault="002752EA">
            <w:pPr>
              <w:rPr>
                <w:sz w:val="24"/>
                <w:szCs w:val="24"/>
              </w:rPr>
            </w:pPr>
          </w:p>
        </w:tc>
      </w:tr>
      <w:tr w:rsidR="005C6569" w:rsidRPr="002C1FEA" w:rsidTr="005C6569">
        <w:trPr>
          <w:trHeight w:val="233"/>
        </w:trPr>
        <w:tc>
          <w:tcPr>
            <w:tcW w:w="955" w:type="dxa"/>
          </w:tcPr>
          <w:p w:rsidR="005C6569" w:rsidRPr="002C1FEA" w:rsidRDefault="005C6569" w:rsidP="003F08F6">
            <w:pPr>
              <w:pStyle w:val="TableParagraph"/>
              <w:spacing w:before="41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693" w:type="dxa"/>
          </w:tcPr>
          <w:p w:rsidR="005C6569" w:rsidRDefault="005C6569" w:rsidP="005C6569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Природа и человек</w:t>
            </w:r>
          </w:p>
        </w:tc>
        <w:tc>
          <w:tcPr>
            <w:tcW w:w="2194" w:type="dxa"/>
          </w:tcPr>
          <w:p w:rsidR="005C6569" w:rsidRPr="002C1FEA" w:rsidRDefault="005C6569">
            <w:pPr>
              <w:pStyle w:val="TableParagraph"/>
              <w:spacing w:before="41"/>
              <w:ind w:left="211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6569" w:rsidRPr="002C1FEA">
        <w:trPr>
          <w:trHeight w:val="324"/>
        </w:trPr>
        <w:tc>
          <w:tcPr>
            <w:tcW w:w="955" w:type="dxa"/>
          </w:tcPr>
          <w:p w:rsidR="005C6569" w:rsidRPr="002C1FEA" w:rsidRDefault="005C6569" w:rsidP="003F08F6">
            <w:pPr>
              <w:pStyle w:val="TableParagraph"/>
              <w:spacing w:before="44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693" w:type="dxa"/>
          </w:tcPr>
          <w:p w:rsidR="005C6569" w:rsidRDefault="005C6569" w:rsidP="005C6569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Ориентирование на местности</w:t>
            </w:r>
          </w:p>
        </w:tc>
        <w:tc>
          <w:tcPr>
            <w:tcW w:w="2194" w:type="dxa"/>
          </w:tcPr>
          <w:p w:rsidR="005C6569" w:rsidRPr="002C1FEA" w:rsidRDefault="005C6569">
            <w:pPr>
              <w:pStyle w:val="TableParagraph"/>
              <w:spacing w:before="44"/>
              <w:ind w:left="211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6569" w:rsidRPr="002C1FEA">
        <w:trPr>
          <w:trHeight w:val="318"/>
        </w:trPr>
        <w:tc>
          <w:tcPr>
            <w:tcW w:w="955" w:type="dxa"/>
          </w:tcPr>
          <w:p w:rsidR="005C6569" w:rsidRPr="002C1FEA" w:rsidRDefault="005C6569" w:rsidP="003F08F6">
            <w:pPr>
              <w:pStyle w:val="TableParagraph"/>
              <w:spacing w:before="39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693" w:type="dxa"/>
          </w:tcPr>
          <w:p w:rsidR="005C6569" w:rsidRDefault="005C6569" w:rsidP="005C6569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Определение своего места нахождения и направления движения на местности</w:t>
            </w:r>
          </w:p>
        </w:tc>
        <w:tc>
          <w:tcPr>
            <w:tcW w:w="2194" w:type="dxa"/>
          </w:tcPr>
          <w:p w:rsidR="005C6569" w:rsidRPr="002C1FEA" w:rsidRDefault="005C6569">
            <w:pPr>
              <w:pStyle w:val="TableParagraph"/>
              <w:spacing w:before="39"/>
              <w:ind w:left="211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6569" w:rsidRPr="002C1FEA">
        <w:trPr>
          <w:trHeight w:val="318"/>
        </w:trPr>
        <w:tc>
          <w:tcPr>
            <w:tcW w:w="955" w:type="dxa"/>
          </w:tcPr>
          <w:p w:rsidR="005C6569" w:rsidRPr="002C1FEA" w:rsidRDefault="005C6569" w:rsidP="003F08F6">
            <w:pPr>
              <w:pStyle w:val="TableParagraph"/>
              <w:spacing w:before="39"/>
              <w:jc w:val="center"/>
              <w:rPr>
                <w:spacing w:val="-10"/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693" w:type="dxa"/>
          </w:tcPr>
          <w:p w:rsidR="005C6569" w:rsidRDefault="005C6569" w:rsidP="005C6569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Подготовка к выходу на природу</w:t>
            </w:r>
          </w:p>
        </w:tc>
        <w:tc>
          <w:tcPr>
            <w:tcW w:w="2194" w:type="dxa"/>
          </w:tcPr>
          <w:p w:rsidR="005C6569" w:rsidRPr="002C1FEA" w:rsidRDefault="005C6569">
            <w:pPr>
              <w:pStyle w:val="TableParagraph"/>
              <w:spacing w:before="39"/>
              <w:ind w:left="211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6569" w:rsidRPr="002C1FEA">
        <w:trPr>
          <w:trHeight w:val="544"/>
        </w:trPr>
        <w:tc>
          <w:tcPr>
            <w:tcW w:w="955" w:type="dxa"/>
          </w:tcPr>
          <w:p w:rsidR="005C6569" w:rsidRPr="002C1FEA" w:rsidRDefault="005C6569" w:rsidP="003F08F6">
            <w:pPr>
              <w:pStyle w:val="TableParagraph"/>
              <w:spacing w:before="44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693" w:type="dxa"/>
          </w:tcPr>
          <w:p w:rsidR="005C6569" w:rsidRDefault="005C6569" w:rsidP="005C6569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Определение места для бивака и организация бивачных работ</w:t>
            </w:r>
          </w:p>
        </w:tc>
        <w:tc>
          <w:tcPr>
            <w:tcW w:w="2194" w:type="dxa"/>
          </w:tcPr>
          <w:p w:rsidR="005C6569" w:rsidRPr="002C1FEA" w:rsidRDefault="005C6569">
            <w:pPr>
              <w:pStyle w:val="TableParagraph"/>
              <w:spacing w:before="44"/>
              <w:ind w:left="211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6569" w:rsidRPr="002C1FEA">
        <w:trPr>
          <w:trHeight w:val="319"/>
        </w:trPr>
        <w:tc>
          <w:tcPr>
            <w:tcW w:w="955" w:type="dxa"/>
          </w:tcPr>
          <w:p w:rsidR="005C6569" w:rsidRPr="002C1FEA" w:rsidRDefault="005C6569" w:rsidP="003F08F6">
            <w:pPr>
              <w:pStyle w:val="TableParagraph"/>
              <w:spacing w:before="39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693" w:type="dxa"/>
          </w:tcPr>
          <w:p w:rsidR="005C6569" w:rsidRDefault="005C6569" w:rsidP="005C6569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Определение необходимого снаряжения для похода</w:t>
            </w:r>
          </w:p>
        </w:tc>
        <w:tc>
          <w:tcPr>
            <w:tcW w:w="2194" w:type="dxa"/>
          </w:tcPr>
          <w:p w:rsidR="005C6569" w:rsidRPr="002C1FEA" w:rsidRDefault="005C6569">
            <w:pPr>
              <w:pStyle w:val="TableParagraph"/>
              <w:spacing w:before="39"/>
              <w:ind w:left="211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6569" w:rsidRPr="002C1FEA">
        <w:trPr>
          <w:trHeight w:val="546"/>
        </w:trPr>
        <w:tc>
          <w:tcPr>
            <w:tcW w:w="955" w:type="dxa"/>
          </w:tcPr>
          <w:p w:rsidR="005C6569" w:rsidRPr="002C1FEA" w:rsidRDefault="005C6569" w:rsidP="003F08F6">
            <w:pPr>
              <w:pStyle w:val="TableParagraph"/>
              <w:spacing w:before="44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693" w:type="dxa"/>
          </w:tcPr>
          <w:p w:rsidR="005C6569" w:rsidRDefault="005C6569" w:rsidP="005C6569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Общие правила безопасности во время активного отдыха на природе </w:t>
            </w:r>
          </w:p>
        </w:tc>
        <w:tc>
          <w:tcPr>
            <w:tcW w:w="2194" w:type="dxa"/>
          </w:tcPr>
          <w:p w:rsidR="005C6569" w:rsidRPr="002C1FEA" w:rsidRDefault="005C6569">
            <w:pPr>
              <w:pStyle w:val="TableParagraph"/>
              <w:spacing w:before="44"/>
              <w:ind w:left="211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6569" w:rsidRPr="002C1FEA">
        <w:trPr>
          <w:trHeight w:val="318"/>
        </w:trPr>
        <w:tc>
          <w:tcPr>
            <w:tcW w:w="955" w:type="dxa"/>
          </w:tcPr>
          <w:p w:rsidR="005C6569" w:rsidRPr="002C1FEA" w:rsidRDefault="005C6569" w:rsidP="003F08F6">
            <w:pPr>
              <w:pStyle w:val="TableParagraph"/>
              <w:spacing w:before="39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693" w:type="dxa"/>
          </w:tcPr>
          <w:p w:rsidR="005C6569" w:rsidRDefault="005C6569" w:rsidP="005C6569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Подготовка и проведение пеших походов </w:t>
            </w:r>
          </w:p>
        </w:tc>
        <w:tc>
          <w:tcPr>
            <w:tcW w:w="2194" w:type="dxa"/>
          </w:tcPr>
          <w:p w:rsidR="005C6569" w:rsidRPr="002C1FEA" w:rsidRDefault="005C6569">
            <w:pPr>
              <w:pStyle w:val="TableParagraph"/>
              <w:spacing w:before="39"/>
              <w:ind w:left="211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6569" w:rsidRPr="002C1FEA">
        <w:trPr>
          <w:trHeight w:val="323"/>
        </w:trPr>
        <w:tc>
          <w:tcPr>
            <w:tcW w:w="955" w:type="dxa"/>
          </w:tcPr>
          <w:p w:rsidR="005C6569" w:rsidRPr="002C1FEA" w:rsidRDefault="005C6569" w:rsidP="003F08F6">
            <w:pPr>
              <w:pStyle w:val="TableParagraph"/>
              <w:spacing w:before="44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693" w:type="dxa"/>
          </w:tcPr>
          <w:p w:rsidR="005C6569" w:rsidRDefault="005C6569" w:rsidP="005C6569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Подготовка и проведение лыжных походов </w:t>
            </w:r>
          </w:p>
        </w:tc>
        <w:tc>
          <w:tcPr>
            <w:tcW w:w="2194" w:type="dxa"/>
          </w:tcPr>
          <w:p w:rsidR="005C6569" w:rsidRPr="002C1FEA" w:rsidRDefault="005C6569">
            <w:pPr>
              <w:pStyle w:val="TableParagraph"/>
              <w:spacing w:before="44"/>
              <w:ind w:left="211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6569" w:rsidRPr="002C1FEA">
        <w:trPr>
          <w:trHeight w:val="319"/>
        </w:trPr>
        <w:tc>
          <w:tcPr>
            <w:tcW w:w="955" w:type="dxa"/>
          </w:tcPr>
          <w:p w:rsidR="005C6569" w:rsidRPr="002C1FEA" w:rsidRDefault="005C6569" w:rsidP="003F08F6">
            <w:pPr>
              <w:pStyle w:val="TableParagraph"/>
              <w:spacing w:before="39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693" w:type="dxa"/>
          </w:tcPr>
          <w:p w:rsidR="005C6569" w:rsidRDefault="005C6569" w:rsidP="005C6569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Водные походы и обеспечение безопасности на воде </w:t>
            </w:r>
          </w:p>
        </w:tc>
        <w:tc>
          <w:tcPr>
            <w:tcW w:w="2194" w:type="dxa"/>
          </w:tcPr>
          <w:p w:rsidR="005C6569" w:rsidRPr="002C1FEA" w:rsidRDefault="005C6569">
            <w:pPr>
              <w:pStyle w:val="TableParagraph"/>
              <w:spacing w:before="39"/>
              <w:ind w:left="211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6569" w:rsidRPr="002C1FEA">
        <w:trPr>
          <w:trHeight w:val="544"/>
        </w:trPr>
        <w:tc>
          <w:tcPr>
            <w:tcW w:w="955" w:type="dxa"/>
          </w:tcPr>
          <w:p w:rsidR="005C6569" w:rsidRPr="002C1FEA" w:rsidRDefault="005C6569" w:rsidP="003F08F6">
            <w:pPr>
              <w:pStyle w:val="TableParagraph"/>
              <w:spacing w:before="44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4693" w:type="dxa"/>
          </w:tcPr>
          <w:p w:rsidR="005C6569" w:rsidRDefault="005C6569" w:rsidP="005C6569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Велосипедные походы и безопасность туристов</w:t>
            </w:r>
          </w:p>
        </w:tc>
        <w:tc>
          <w:tcPr>
            <w:tcW w:w="2194" w:type="dxa"/>
          </w:tcPr>
          <w:p w:rsidR="005C6569" w:rsidRPr="002C1FEA" w:rsidRDefault="005C6569">
            <w:pPr>
              <w:pStyle w:val="TableParagraph"/>
              <w:spacing w:before="44"/>
              <w:ind w:left="211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6569" w:rsidRPr="002C1FEA" w:rsidTr="00F27334">
        <w:trPr>
          <w:trHeight w:val="429"/>
        </w:trPr>
        <w:tc>
          <w:tcPr>
            <w:tcW w:w="955" w:type="dxa"/>
          </w:tcPr>
          <w:p w:rsidR="005C6569" w:rsidRPr="002C1FEA" w:rsidRDefault="005C6569" w:rsidP="003F08F6">
            <w:pPr>
              <w:pStyle w:val="TableParagraph"/>
              <w:spacing w:before="39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4693" w:type="dxa"/>
          </w:tcPr>
          <w:p w:rsidR="005C6569" w:rsidRDefault="005C6569" w:rsidP="005C6569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Основные факторы, оказывающие влияние на безопасность человека в дальнем (внутреннем) и выездном туризме </w:t>
            </w:r>
          </w:p>
        </w:tc>
        <w:tc>
          <w:tcPr>
            <w:tcW w:w="2194" w:type="dxa"/>
          </w:tcPr>
          <w:p w:rsidR="005C6569" w:rsidRPr="002C1FEA" w:rsidRDefault="005C6569">
            <w:pPr>
              <w:pStyle w:val="TableParagraph"/>
              <w:spacing w:before="39"/>
              <w:ind w:left="211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6569" w:rsidRPr="002C1FEA">
        <w:trPr>
          <w:trHeight w:val="323"/>
        </w:trPr>
        <w:tc>
          <w:tcPr>
            <w:tcW w:w="955" w:type="dxa"/>
          </w:tcPr>
          <w:p w:rsidR="005C6569" w:rsidRPr="002C1FEA" w:rsidRDefault="005C6569" w:rsidP="003F08F6">
            <w:pPr>
              <w:pStyle w:val="TableParagraph"/>
              <w:spacing w:before="44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4693" w:type="dxa"/>
          </w:tcPr>
          <w:p w:rsidR="005C6569" w:rsidRDefault="005C6569" w:rsidP="005C6569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Акклиматизация человека в различных климатических условиях </w:t>
            </w:r>
          </w:p>
        </w:tc>
        <w:tc>
          <w:tcPr>
            <w:tcW w:w="2194" w:type="dxa"/>
          </w:tcPr>
          <w:p w:rsidR="005C6569" w:rsidRPr="002C1FEA" w:rsidRDefault="005C6569">
            <w:pPr>
              <w:pStyle w:val="TableParagraph"/>
              <w:spacing w:before="44"/>
              <w:ind w:left="211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6569" w:rsidRPr="002C1FEA">
        <w:trPr>
          <w:trHeight w:val="318"/>
        </w:trPr>
        <w:tc>
          <w:tcPr>
            <w:tcW w:w="955" w:type="dxa"/>
          </w:tcPr>
          <w:p w:rsidR="005C6569" w:rsidRPr="002C1FEA" w:rsidRDefault="005C6569" w:rsidP="003F08F6">
            <w:pPr>
              <w:pStyle w:val="TableParagraph"/>
              <w:spacing w:before="39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4693" w:type="dxa"/>
          </w:tcPr>
          <w:p w:rsidR="005C6569" w:rsidRDefault="005C6569" w:rsidP="005C6569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Акклиматизация человека в горной местности </w:t>
            </w:r>
          </w:p>
        </w:tc>
        <w:tc>
          <w:tcPr>
            <w:tcW w:w="2194" w:type="dxa"/>
          </w:tcPr>
          <w:p w:rsidR="005C6569" w:rsidRPr="002C1FEA" w:rsidRDefault="005C6569">
            <w:pPr>
              <w:pStyle w:val="TableParagraph"/>
              <w:spacing w:before="39"/>
              <w:ind w:left="211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6569" w:rsidRPr="002C1FEA">
        <w:trPr>
          <w:trHeight w:val="321"/>
        </w:trPr>
        <w:tc>
          <w:tcPr>
            <w:tcW w:w="955" w:type="dxa"/>
          </w:tcPr>
          <w:p w:rsidR="005C6569" w:rsidRPr="002C1FEA" w:rsidRDefault="005C6569" w:rsidP="003F08F6">
            <w:pPr>
              <w:pStyle w:val="TableParagraph"/>
              <w:spacing w:before="44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4693" w:type="dxa"/>
          </w:tcPr>
          <w:p w:rsidR="005C6569" w:rsidRDefault="005C6569" w:rsidP="005C6569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Обеспечение личной безопасности при следовании к местам отдыха наземными видами транспорта </w:t>
            </w:r>
          </w:p>
        </w:tc>
        <w:tc>
          <w:tcPr>
            <w:tcW w:w="2194" w:type="dxa"/>
          </w:tcPr>
          <w:p w:rsidR="005C6569" w:rsidRPr="002C1FEA" w:rsidRDefault="005C6569">
            <w:pPr>
              <w:pStyle w:val="TableParagraph"/>
              <w:spacing w:before="44"/>
              <w:ind w:left="211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6569" w:rsidRPr="002C1FEA">
        <w:trPr>
          <w:trHeight w:val="321"/>
        </w:trPr>
        <w:tc>
          <w:tcPr>
            <w:tcW w:w="955" w:type="dxa"/>
          </w:tcPr>
          <w:p w:rsidR="005C6569" w:rsidRPr="002C1FEA" w:rsidRDefault="005C6569" w:rsidP="00C94462">
            <w:pPr>
              <w:pStyle w:val="TableParagraph"/>
              <w:spacing w:before="39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4693" w:type="dxa"/>
          </w:tcPr>
          <w:p w:rsidR="005C6569" w:rsidRDefault="005C6569" w:rsidP="005C6569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Обеспечение личной безопасности на водном транспорте </w:t>
            </w:r>
          </w:p>
        </w:tc>
        <w:tc>
          <w:tcPr>
            <w:tcW w:w="2194" w:type="dxa"/>
          </w:tcPr>
          <w:p w:rsidR="005C6569" w:rsidRPr="002C1FEA" w:rsidRDefault="005C6569" w:rsidP="00C94462">
            <w:pPr>
              <w:pStyle w:val="TableParagraph"/>
              <w:spacing w:before="39"/>
              <w:ind w:right="931"/>
              <w:jc w:val="right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6569" w:rsidRPr="002C1FEA">
        <w:trPr>
          <w:trHeight w:val="321"/>
        </w:trPr>
        <w:tc>
          <w:tcPr>
            <w:tcW w:w="955" w:type="dxa"/>
          </w:tcPr>
          <w:p w:rsidR="005C6569" w:rsidRPr="002C1FEA" w:rsidRDefault="005C6569" w:rsidP="00945DB0">
            <w:pPr>
              <w:pStyle w:val="TableParagraph"/>
              <w:spacing w:before="44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4693" w:type="dxa"/>
          </w:tcPr>
          <w:p w:rsidR="005C6569" w:rsidRDefault="005C6569" w:rsidP="005C6569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Обеспечение личной безопасности на воздушном транспорте</w:t>
            </w:r>
          </w:p>
        </w:tc>
        <w:tc>
          <w:tcPr>
            <w:tcW w:w="2194" w:type="dxa"/>
          </w:tcPr>
          <w:p w:rsidR="005C6569" w:rsidRPr="002C1FEA" w:rsidRDefault="00323140" w:rsidP="00C94462">
            <w:pPr>
              <w:pStyle w:val="TableParagraph"/>
              <w:spacing w:before="39"/>
              <w:ind w:right="931"/>
              <w:jc w:val="righ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6569" w:rsidRPr="002C1FEA">
        <w:trPr>
          <w:trHeight w:val="321"/>
        </w:trPr>
        <w:tc>
          <w:tcPr>
            <w:tcW w:w="955" w:type="dxa"/>
          </w:tcPr>
          <w:p w:rsidR="005C6569" w:rsidRPr="002C1FEA" w:rsidRDefault="005C6569" w:rsidP="00945DB0">
            <w:pPr>
              <w:pStyle w:val="TableParagraph"/>
              <w:spacing w:before="121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4693" w:type="dxa"/>
          </w:tcPr>
          <w:p w:rsidR="005C6569" w:rsidRDefault="005C6569" w:rsidP="005C6569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Автономное существование человека в природе </w:t>
            </w:r>
          </w:p>
        </w:tc>
        <w:tc>
          <w:tcPr>
            <w:tcW w:w="2194" w:type="dxa"/>
          </w:tcPr>
          <w:p w:rsidR="005C6569" w:rsidRPr="002C1FEA" w:rsidRDefault="00323140" w:rsidP="00C94462">
            <w:pPr>
              <w:pStyle w:val="TableParagraph"/>
              <w:spacing w:before="39"/>
              <w:ind w:right="931"/>
              <w:jc w:val="righ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6569" w:rsidRPr="002C1FEA">
        <w:trPr>
          <w:trHeight w:val="321"/>
        </w:trPr>
        <w:tc>
          <w:tcPr>
            <w:tcW w:w="955" w:type="dxa"/>
          </w:tcPr>
          <w:p w:rsidR="005C6569" w:rsidRPr="002C1FEA" w:rsidRDefault="005C6569" w:rsidP="00945DB0">
            <w:pPr>
              <w:pStyle w:val="TableParagraph"/>
              <w:spacing w:before="125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4693" w:type="dxa"/>
          </w:tcPr>
          <w:p w:rsidR="005C6569" w:rsidRDefault="005C6569" w:rsidP="005C6569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Добровольная автономия человека в природной среде</w:t>
            </w:r>
          </w:p>
        </w:tc>
        <w:tc>
          <w:tcPr>
            <w:tcW w:w="2194" w:type="dxa"/>
          </w:tcPr>
          <w:p w:rsidR="005C6569" w:rsidRPr="002C1FEA" w:rsidRDefault="00323140" w:rsidP="00C94462">
            <w:pPr>
              <w:pStyle w:val="TableParagraph"/>
              <w:spacing w:before="39"/>
              <w:ind w:right="931"/>
              <w:jc w:val="righ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6569" w:rsidRPr="002C1FEA">
        <w:trPr>
          <w:trHeight w:val="321"/>
        </w:trPr>
        <w:tc>
          <w:tcPr>
            <w:tcW w:w="955" w:type="dxa"/>
          </w:tcPr>
          <w:p w:rsidR="005C6569" w:rsidRPr="002C1FEA" w:rsidRDefault="005C6569" w:rsidP="00945DB0">
            <w:pPr>
              <w:pStyle w:val="TableParagraph"/>
              <w:spacing w:before="121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4693" w:type="dxa"/>
          </w:tcPr>
          <w:p w:rsidR="005C6569" w:rsidRDefault="005C6569" w:rsidP="005C6569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Вынужденная автономия человека в природной среде</w:t>
            </w:r>
          </w:p>
        </w:tc>
        <w:tc>
          <w:tcPr>
            <w:tcW w:w="2194" w:type="dxa"/>
          </w:tcPr>
          <w:p w:rsidR="005C6569" w:rsidRPr="002C1FEA" w:rsidRDefault="00323140" w:rsidP="00C94462">
            <w:pPr>
              <w:pStyle w:val="TableParagraph"/>
              <w:spacing w:before="39"/>
              <w:ind w:right="931"/>
              <w:jc w:val="righ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6569" w:rsidRPr="002C1FEA">
        <w:trPr>
          <w:trHeight w:val="321"/>
        </w:trPr>
        <w:tc>
          <w:tcPr>
            <w:tcW w:w="955" w:type="dxa"/>
          </w:tcPr>
          <w:p w:rsidR="005C6569" w:rsidRPr="002C1FEA" w:rsidRDefault="005C6569" w:rsidP="00945DB0">
            <w:pPr>
              <w:pStyle w:val="TableParagraph"/>
              <w:spacing w:before="41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4693" w:type="dxa"/>
          </w:tcPr>
          <w:p w:rsidR="005C6569" w:rsidRDefault="005C6569" w:rsidP="005C6569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Обеспечение жизнедеятельности человека в природной среде при автономном существовании</w:t>
            </w:r>
          </w:p>
        </w:tc>
        <w:tc>
          <w:tcPr>
            <w:tcW w:w="2194" w:type="dxa"/>
          </w:tcPr>
          <w:p w:rsidR="005C6569" w:rsidRPr="002C1FEA" w:rsidRDefault="00323140" w:rsidP="00C94462">
            <w:pPr>
              <w:pStyle w:val="TableParagraph"/>
              <w:spacing w:before="39"/>
              <w:ind w:right="931"/>
              <w:jc w:val="righ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6569" w:rsidRPr="002C1FEA">
        <w:trPr>
          <w:trHeight w:val="321"/>
        </w:trPr>
        <w:tc>
          <w:tcPr>
            <w:tcW w:w="955" w:type="dxa"/>
          </w:tcPr>
          <w:p w:rsidR="005C6569" w:rsidRPr="002C1FEA" w:rsidRDefault="005C6569" w:rsidP="00945DB0">
            <w:pPr>
              <w:pStyle w:val="TableParagraph"/>
              <w:spacing w:before="44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4693" w:type="dxa"/>
          </w:tcPr>
          <w:p w:rsidR="005C6569" w:rsidRDefault="005C6569" w:rsidP="005C6569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Опасные погодные явления</w:t>
            </w:r>
          </w:p>
        </w:tc>
        <w:tc>
          <w:tcPr>
            <w:tcW w:w="2194" w:type="dxa"/>
          </w:tcPr>
          <w:p w:rsidR="005C6569" w:rsidRPr="002C1FEA" w:rsidRDefault="00323140" w:rsidP="00C94462">
            <w:pPr>
              <w:pStyle w:val="TableParagraph"/>
              <w:spacing w:before="39"/>
              <w:ind w:right="931"/>
              <w:jc w:val="righ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6569" w:rsidRPr="002C1FEA">
        <w:trPr>
          <w:trHeight w:val="321"/>
        </w:trPr>
        <w:tc>
          <w:tcPr>
            <w:tcW w:w="955" w:type="dxa"/>
          </w:tcPr>
          <w:p w:rsidR="005C6569" w:rsidRPr="002C1FEA" w:rsidRDefault="005C6569" w:rsidP="00945DB0">
            <w:pPr>
              <w:pStyle w:val="TableParagraph"/>
              <w:spacing w:before="39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4693" w:type="dxa"/>
          </w:tcPr>
          <w:p w:rsidR="005C6569" w:rsidRDefault="005C6569" w:rsidP="005C6569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Обеспечение безопасности при встрече с дикими животными в природных условиях</w:t>
            </w:r>
          </w:p>
        </w:tc>
        <w:tc>
          <w:tcPr>
            <w:tcW w:w="2194" w:type="dxa"/>
          </w:tcPr>
          <w:p w:rsidR="005C6569" w:rsidRPr="002C1FEA" w:rsidRDefault="00323140" w:rsidP="00C94462">
            <w:pPr>
              <w:pStyle w:val="TableParagraph"/>
              <w:spacing w:before="39"/>
              <w:ind w:right="931"/>
              <w:jc w:val="righ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6569" w:rsidRPr="002C1FEA">
        <w:trPr>
          <w:trHeight w:val="321"/>
        </w:trPr>
        <w:tc>
          <w:tcPr>
            <w:tcW w:w="955" w:type="dxa"/>
          </w:tcPr>
          <w:p w:rsidR="005C6569" w:rsidRPr="002C1FEA" w:rsidRDefault="005C6569" w:rsidP="00945DB0">
            <w:pPr>
              <w:pStyle w:val="TableParagraph"/>
              <w:spacing w:before="44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4693" w:type="dxa"/>
          </w:tcPr>
          <w:p w:rsidR="005C6569" w:rsidRDefault="005C6569" w:rsidP="005C6569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Укусы насекомых и защита от них Клещевой энцефалит и его профилактика</w:t>
            </w:r>
          </w:p>
        </w:tc>
        <w:tc>
          <w:tcPr>
            <w:tcW w:w="2194" w:type="dxa"/>
          </w:tcPr>
          <w:p w:rsidR="005C6569" w:rsidRPr="002C1FEA" w:rsidRDefault="00323140" w:rsidP="00C94462">
            <w:pPr>
              <w:pStyle w:val="TableParagraph"/>
              <w:spacing w:before="39"/>
              <w:ind w:right="931"/>
              <w:jc w:val="righ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6569" w:rsidRPr="002C1FEA">
        <w:trPr>
          <w:trHeight w:val="321"/>
        </w:trPr>
        <w:tc>
          <w:tcPr>
            <w:tcW w:w="955" w:type="dxa"/>
          </w:tcPr>
          <w:p w:rsidR="005C6569" w:rsidRPr="002C1FEA" w:rsidRDefault="005C6569" w:rsidP="00945DB0">
            <w:pPr>
              <w:pStyle w:val="TableParagraph"/>
              <w:spacing w:before="39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4693" w:type="dxa"/>
          </w:tcPr>
          <w:p w:rsidR="005C6569" w:rsidRDefault="005C6569" w:rsidP="005C6569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Клещевой энцефалит и его профилактика</w:t>
            </w:r>
          </w:p>
        </w:tc>
        <w:tc>
          <w:tcPr>
            <w:tcW w:w="2194" w:type="dxa"/>
          </w:tcPr>
          <w:p w:rsidR="005C6569" w:rsidRPr="002C1FEA" w:rsidRDefault="00323140" w:rsidP="00C94462">
            <w:pPr>
              <w:pStyle w:val="TableParagraph"/>
              <w:spacing w:before="39"/>
              <w:ind w:right="931"/>
              <w:jc w:val="righ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6569" w:rsidRPr="002C1FEA">
        <w:trPr>
          <w:trHeight w:val="321"/>
        </w:trPr>
        <w:tc>
          <w:tcPr>
            <w:tcW w:w="955" w:type="dxa"/>
          </w:tcPr>
          <w:p w:rsidR="005C6569" w:rsidRPr="002C1FEA" w:rsidRDefault="005C6569" w:rsidP="00945DB0">
            <w:pPr>
              <w:pStyle w:val="TableParagraph"/>
              <w:spacing w:before="44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4693" w:type="dxa"/>
          </w:tcPr>
          <w:p w:rsidR="005C6569" w:rsidRDefault="005C6569" w:rsidP="005C6569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Личная гигиена и оказание первой помощи в природных условиях </w:t>
            </w:r>
          </w:p>
        </w:tc>
        <w:tc>
          <w:tcPr>
            <w:tcW w:w="2194" w:type="dxa"/>
          </w:tcPr>
          <w:p w:rsidR="005C6569" w:rsidRPr="002C1FEA" w:rsidRDefault="00323140" w:rsidP="00C94462">
            <w:pPr>
              <w:pStyle w:val="TableParagraph"/>
              <w:spacing w:before="39"/>
              <w:ind w:right="931"/>
              <w:jc w:val="righ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6569" w:rsidRPr="002C1FEA">
        <w:trPr>
          <w:trHeight w:val="321"/>
        </w:trPr>
        <w:tc>
          <w:tcPr>
            <w:tcW w:w="955" w:type="dxa"/>
          </w:tcPr>
          <w:p w:rsidR="005C6569" w:rsidRPr="002C1FEA" w:rsidRDefault="005C6569" w:rsidP="00945DB0">
            <w:pPr>
              <w:pStyle w:val="TableParagraph"/>
              <w:spacing w:before="39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4693" w:type="dxa"/>
          </w:tcPr>
          <w:p w:rsidR="005C6569" w:rsidRDefault="005C6569" w:rsidP="005C6569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Оказание первой помощи при травмах.</w:t>
            </w:r>
          </w:p>
        </w:tc>
        <w:tc>
          <w:tcPr>
            <w:tcW w:w="2194" w:type="dxa"/>
          </w:tcPr>
          <w:p w:rsidR="005C6569" w:rsidRPr="002C1FEA" w:rsidRDefault="00323140" w:rsidP="00C94462">
            <w:pPr>
              <w:pStyle w:val="TableParagraph"/>
              <w:spacing w:before="39"/>
              <w:ind w:right="931"/>
              <w:jc w:val="righ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6569" w:rsidRPr="002C1FEA">
        <w:trPr>
          <w:trHeight w:val="321"/>
        </w:trPr>
        <w:tc>
          <w:tcPr>
            <w:tcW w:w="955" w:type="dxa"/>
          </w:tcPr>
          <w:p w:rsidR="005C6569" w:rsidRPr="002C1FEA" w:rsidRDefault="005C6569" w:rsidP="00945DB0">
            <w:pPr>
              <w:pStyle w:val="TableParagraph"/>
              <w:spacing w:before="44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4693" w:type="dxa"/>
          </w:tcPr>
          <w:p w:rsidR="005C6569" w:rsidRDefault="005C6569" w:rsidP="005C6569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Оказание первой помощи при тепловом и </w:t>
            </w:r>
            <w:r>
              <w:rPr>
                <w:rFonts w:eastAsiaTheme="minorHAnsi"/>
                <w:color w:val="000000"/>
                <w:sz w:val="24"/>
                <w:szCs w:val="24"/>
              </w:rPr>
              <w:lastRenderedPageBreak/>
              <w:t xml:space="preserve">солнечном ударе, отморожении и ожоге. </w:t>
            </w:r>
          </w:p>
        </w:tc>
        <w:tc>
          <w:tcPr>
            <w:tcW w:w="2194" w:type="dxa"/>
          </w:tcPr>
          <w:p w:rsidR="005C6569" w:rsidRPr="002C1FEA" w:rsidRDefault="00323140" w:rsidP="00C94462">
            <w:pPr>
              <w:pStyle w:val="TableParagraph"/>
              <w:spacing w:before="39"/>
              <w:ind w:right="931"/>
              <w:jc w:val="righ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6569" w:rsidRPr="002C1FEA">
        <w:trPr>
          <w:trHeight w:val="321"/>
        </w:trPr>
        <w:tc>
          <w:tcPr>
            <w:tcW w:w="955" w:type="dxa"/>
          </w:tcPr>
          <w:p w:rsidR="005C6569" w:rsidRPr="002C1FEA" w:rsidRDefault="005C6569" w:rsidP="00945DB0">
            <w:pPr>
              <w:pStyle w:val="TableParagraph"/>
              <w:spacing w:before="39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lastRenderedPageBreak/>
              <w:t>29</w:t>
            </w:r>
          </w:p>
        </w:tc>
        <w:tc>
          <w:tcPr>
            <w:tcW w:w="4693" w:type="dxa"/>
          </w:tcPr>
          <w:p w:rsidR="005C6569" w:rsidRDefault="005C6569" w:rsidP="005C6569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Оказание первой помощи при укусах змей и насекомых.</w:t>
            </w:r>
          </w:p>
        </w:tc>
        <w:tc>
          <w:tcPr>
            <w:tcW w:w="2194" w:type="dxa"/>
          </w:tcPr>
          <w:p w:rsidR="005C6569" w:rsidRPr="002C1FEA" w:rsidRDefault="00323140" w:rsidP="00C94462">
            <w:pPr>
              <w:pStyle w:val="TableParagraph"/>
              <w:spacing w:before="39"/>
              <w:ind w:right="931"/>
              <w:jc w:val="righ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6569" w:rsidRPr="002C1FEA">
        <w:trPr>
          <w:trHeight w:val="321"/>
        </w:trPr>
        <w:tc>
          <w:tcPr>
            <w:tcW w:w="955" w:type="dxa"/>
          </w:tcPr>
          <w:p w:rsidR="005C6569" w:rsidRPr="002C1FEA" w:rsidRDefault="005C6569" w:rsidP="00945DB0">
            <w:pPr>
              <w:pStyle w:val="TableParagraph"/>
              <w:spacing w:before="44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4693" w:type="dxa"/>
          </w:tcPr>
          <w:p w:rsidR="005C6569" w:rsidRDefault="005C6569" w:rsidP="005C6569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Здоровый образ жизни и профилактика утомления </w:t>
            </w:r>
          </w:p>
        </w:tc>
        <w:tc>
          <w:tcPr>
            <w:tcW w:w="2194" w:type="dxa"/>
          </w:tcPr>
          <w:p w:rsidR="005C6569" w:rsidRPr="002C1FEA" w:rsidRDefault="00323140" w:rsidP="00C94462">
            <w:pPr>
              <w:pStyle w:val="TableParagraph"/>
              <w:spacing w:before="39"/>
              <w:ind w:right="931"/>
              <w:jc w:val="righ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44D04" w:rsidRPr="002C1FEA">
        <w:trPr>
          <w:trHeight w:val="321"/>
        </w:trPr>
        <w:tc>
          <w:tcPr>
            <w:tcW w:w="955" w:type="dxa"/>
          </w:tcPr>
          <w:p w:rsidR="00B44D04" w:rsidRPr="002C1FEA" w:rsidRDefault="00B44D04" w:rsidP="00945DB0">
            <w:pPr>
              <w:pStyle w:val="TableParagraph"/>
              <w:spacing w:before="44"/>
              <w:jc w:val="center"/>
              <w:rPr>
                <w:spacing w:val="-5"/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4693" w:type="dxa"/>
          </w:tcPr>
          <w:p w:rsidR="00B44D04" w:rsidRDefault="00B44D04" w:rsidP="005C6569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Компьютер и его влияние на здоровье</w:t>
            </w:r>
          </w:p>
        </w:tc>
        <w:tc>
          <w:tcPr>
            <w:tcW w:w="2194" w:type="dxa"/>
          </w:tcPr>
          <w:p w:rsidR="00B44D04" w:rsidRDefault="00B44D04" w:rsidP="00C94462">
            <w:pPr>
              <w:pStyle w:val="TableParagraph"/>
              <w:spacing w:before="39"/>
              <w:ind w:right="931"/>
              <w:jc w:val="righ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:rsidR="00B44D04" w:rsidRPr="002C1FEA" w:rsidRDefault="00B44D0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6569" w:rsidRPr="002C1FEA">
        <w:trPr>
          <w:trHeight w:val="321"/>
        </w:trPr>
        <w:tc>
          <w:tcPr>
            <w:tcW w:w="955" w:type="dxa"/>
          </w:tcPr>
          <w:p w:rsidR="005C6569" w:rsidRPr="002C1FEA" w:rsidRDefault="005C6569" w:rsidP="00945DB0">
            <w:pPr>
              <w:pStyle w:val="TableParagraph"/>
              <w:spacing w:before="44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4693" w:type="dxa"/>
          </w:tcPr>
          <w:p w:rsidR="005C6569" w:rsidRDefault="005C6569" w:rsidP="005C6569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Влияние неблагоприятной окружающей среды на здоровье человека</w:t>
            </w:r>
          </w:p>
        </w:tc>
        <w:tc>
          <w:tcPr>
            <w:tcW w:w="2194" w:type="dxa"/>
          </w:tcPr>
          <w:p w:rsidR="005C6569" w:rsidRPr="002C1FEA" w:rsidRDefault="00323140" w:rsidP="00C94462">
            <w:pPr>
              <w:pStyle w:val="TableParagraph"/>
              <w:spacing w:before="39"/>
              <w:ind w:right="931"/>
              <w:jc w:val="righ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6569" w:rsidRPr="002C1FEA">
        <w:trPr>
          <w:trHeight w:val="321"/>
        </w:trPr>
        <w:tc>
          <w:tcPr>
            <w:tcW w:w="955" w:type="dxa"/>
          </w:tcPr>
          <w:p w:rsidR="005C6569" w:rsidRPr="002C1FEA" w:rsidRDefault="005C6569" w:rsidP="00945DB0">
            <w:pPr>
              <w:pStyle w:val="TableParagraph"/>
              <w:spacing w:before="238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4693" w:type="dxa"/>
          </w:tcPr>
          <w:p w:rsidR="005C6569" w:rsidRDefault="005C6569" w:rsidP="005C6569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Влияние социальной среды на развитие и здоровье человека. </w:t>
            </w:r>
          </w:p>
        </w:tc>
        <w:tc>
          <w:tcPr>
            <w:tcW w:w="2194" w:type="dxa"/>
          </w:tcPr>
          <w:p w:rsidR="005C6569" w:rsidRPr="002C1FEA" w:rsidRDefault="00323140" w:rsidP="00C94462">
            <w:pPr>
              <w:pStyle w:val="TableParagraph"/>
              <w:spacing w:before="39"/>
              <w:ind w:right="931"/>
              <w:jc w:val="righ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6569" w:rsidRPr="002C1FEA">
        <w:trPr>
          <w:trHeight w:val="321"/>
        </w:trPr>
        <w:tc>
          <w:tcPr>
            <w:tcW w:w="955" w:type="dxa"/>
          </w:tcPr>
          <w:p w:rsidR="005C6569" w:rsidRPr="002C1FEA" w:rsidRDefault="005C6569" w:rsidP="00945DB0">
            <w:pPr>
              <w:pStyle w:val="TableParagraph"/>
              <w:spacing w:before="145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4693" w:type="dxa"/>
          </w:tcPr>
          <w:p w:rsidR="005C6569" w:rsidRDefault="005C6569" w:rsidP="00323140">
            <w:pPr>
              <w:widowControl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Влияние наркотиков и других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</w:rPr>
              <w:t>психоактивных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</w:rPr>
              <w:t xml:space="preserve"> веществ на здоровье</w:t>
            </w:r>
            <w:r w:rsidR="00323140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Pr="00323140">
              <w:rPr>
                <w:rFonts w:eastAsiaTheme="minorHAnsi"/>
                <w:color w:val="000000"/>
              </w:rPr>
              <w:t>человека</w:t>
            </w:r>
          </w:p>
        </w:tc>
        <w:tc>
          <w:tcPr>
            <w:tcW w:w="2194" w:type="dxa"/>
          </w:tcPr>
          <w:p w:rsidR="005C6569" w:rsidRPr="002C1FEA" w:rsidRDefault="00323140" w:rsidP="00C94462">
            <w:pPr>
              <w:pStyle w:val="TableParagraph"/>
              <w:spacing w:before="39"/>
              <w:ind w:right="931"/>
              <w:jc w:val="righ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6569" w:rsidRPr="002C1FEA" w:rsidTr="00641027">
        <w:trPr>
          <w:trHeight w:val="321"/>
        </w:trPr>
        <w:tc>
          <w:tcPr>
            <w:tcW w:w="5648" w:type="dxa"/>
            <w:gridSpan w:val="2"/>
          </w:tcPr>
          <w:p w:rsidR="005C6569" w:rsidRPr="002C1FEA" w:rsidRDefault="005C6569" w:rsidP="005C6569">
            <w:pPr>
              <w:pStyle w:val="TableParagraph"/>
              <w:spacing w:line="240" w:lineRule="exact"/>
              <w:jc w:val="right"/>
              <w:rPr>
                <w:sz w:val="24"/>
                <w:szCs w:val="24"/>
              </w:rPr>
            </w:pPr>
            <w:r w:rsidRPr="00F27334">
              <w:rPr>
                <w:spacing w:val="-2"/>
              </w:rPr>
              <w:t>ОБЩЕЕ</w:t>
            </w:r>
            <w:r>
              <w:rPr>
                <w:spacing w:val="-2"/>
              </w:rPr>
              <w:t xml:space="preserve"> </w:t>
            </w:r>
            <w:r w:rsidRPr="00F27334">
              <w:rPr>
                <w:spacing w:val="-2"/>
              </w:rPr>
              <w:t>КОЛИЧЕСТВО</w:t>
            </w:r>
            <w:r>
              <w:rPr>
                <w:spacing w:val="-2"/>
              </w:rPr>
              <w:t xml:space="preserve"> </w:t>
            </w:r>
            <w:r w:rsidRPr="00F27334">
              <w:rPr>
                <w:spacing w:val="-2"/>
              </w:rPr>
              <w:t>ЧАСОВ</w:t>
            </w:r>
            <w:r>
              <w:rPr>
                <w:spacing w:val="-2"/>
              </w:rPr>
              <w:t xml:space="preserve"> </w:t>
            </w:r>
            <w:r w:rsidRPr="00F27334">
              <w:rPr>
                <w:spacing w:val="-2"/>
              </w:rPr>
              <w:t>ПО ПРОГРАММЕ</w:t>
            </w:r>
          </w:p>
        </w:tc>
        <w:tc>
          <w:tcPr>
            <w:tcW w:w="2194" w:type="dxa"/>
          </w:tcPr>
          <w:p w:rsidR="005C6569" w:rsidRPr="002C1FEA" w:rsidRDefault="005C6569" w:rsidP="00C94462">
            <w:pPr>
              <w:pStyle w:val="TableParagraph"/>
              <w:spacing w:before="39"/>
              <w:ind w:right="931"/>
              <w:jc w:val="righ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34</w:t>
            </w:r>
          </w:p>
        </w:tc>
        <w:tc>
          <w:tcPr>
            <w:tcW w:w="1723" w:type="dxa"/>
          </w:tcPr>
          <w:p w:rsidR="005C6569" w:rsidRPr="002C1FEA" w:rsidRDefault="005C656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752EA" w:rsidRPr="002C1FEA" w:rsidRDefault="002752EA">
      <w:pPr>
        <w:rPr>
          <w:sz w:val="24"/>
          <w:szCs w:val="24"/>
        </w:rPr>
        <w:sectPr w:rsidR="002752EA" w:rsidRPr="002C1FEA">
          <w:pgSz w:w="11910" w:h="16840"/>
          <w:pgMar w:top="1400" w:right="660" w:bottom="1424" w:left="1340" w:header="720" w:footer="720" w:gutter="0"/>
          <w:cols w:space="720"/>
        </w:sectPr>
      </w:pPr>
    </w:p>
    <w:p w:rsidR="00F27334" w:rsidRDefault="00F27334" w:rsidP="00922D68">
      <w:pPr>
        <w:spacing w:line="278" w:lineRule="auto"/>
        <w:ind w:right="6360"/>
        <w:rPr>
          <w:b/>
          <w:sz w:val="24"/>
          <w:szCs w:val="24"/>
        </w:rPr>
      </w:pPr>
    </w:p>
    <w:p w:rsidR="002752EA" w:rsidRPr="002C1FEA" w:rsidRDefault="004B60A6" w:rsidP="00F27334">
      <w:pPr>
        <w:spacing w:line="278" w:lineRule="auto"/>
        <w:ind w:left="284" w:right="6360"/>
        <w:rPr>
          <w:b/>
          <w:sz w:val="24"/>
          <w:szCs w:val="24"/>
        </w:rPr>
      </w:pPr>
      <w:r w:rsidRPr="002C1FEA">
        <w:rPr>
          <w:b/>
          <w:sz w:val="24"/>
          <w:szCs w:val="24"/>
        </w:rPr>
        <w:t>7 КЛАСС</w:t>
      </w:r>
    </w:p>
    <w:tbl>
      <w:tblPr>
        <w:tblStyle w:val="TableNormal"/>
        <w:tblW w:w="0" w:type="auto"/>
        <w:tblInd w:w="2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4726"/>
        <w:gridCol w:w="2151"/>
        <w:gridCol w:w="1707"/>
      </w:tblGrid>
      <w:tr w:rsidR="002752EA" w:rsidRPr="002C1FEA" w:rsidTr="0056779A">
        <w:trPr>
          <w:trHeight w:val="371"/>
        </w:trPr>
        <w:tc>
          <w:tcPr>
            <w:tcW w:w="979" w:type="dxa"/>
            <w:vMerge w:val="restart"/>
          </w:tcPr>
          <w:p w:rsidR="002752EA" w:rsidRPr="002C1FEA" w:rsidRDefault="004B60A6" w:rsidP="005C6569">
            <w:pPr>
              <w:pStyle w:val="TableParagraph"/>
              <w:spacing w:before="202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pacing w:val="-10"/>
                <w:sz w:val="24"/>
                <w:szCs w:val="24"/>
              </w:rPr>
              <w:t xml:space="preserve">№ </w:t>
            </w:r>
            <w:proofErr w:type="gramStart"/>
            <w:r w:rsidRPr="002C1FEA">
              <w:rPr>
                <w:b/>
                <w:spacing w:val="-6"/>
                <w:sz w:val="24"/>
                <w:szCs w:val="24"/>
              </w:rPr>
              <w:t>п</w:t>
            </w:r>
            <w:proofErr w:type="gramEnd"/>
            <w:r w:rsidRPr="002C1FEA">
              <w:rPr>
                <w:b/>
                <w:spacing w:val="-6"/>
                <w:sz w:val="24"/>
                <w:szCs w:val="24"/>
              </w:rPr>
              <w:t>/п</w:t>
            </w:r>
          </w:p>
        </w:tc>
        <w:tc>
          <w:tcPr>
            <w:tcW w:w="4726" w:type="dxa"/>
            <w:vMerge w:val="restart"/>
          </w:tcPr>
          <w:p w:rsidR="002752EA" w:rsidRPr="002C1FEA" w:rsidRDefault="004B60A6" w:rsidP="005C656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z w:val="24"/>
                <w:szCs w:val="24"/>
              </w:rPr>
              <w:t>Тема</w:t>
            </w:r>
            <w:r w:rsidRPr="002C1FEA">
              <w:rPr>
                <w:b/>
                <w:spacing w:val="-2"/>
                <w:sz w:val="24"/>
                <w:szCs w:val="24"/>
              </w:rPr>
              <w:t xml:space="preserve"> урока</w:t>
            </w:r>
          </w:p>
        </w:tc>
        <w:tc>
          <w:tcPr>
            <w:tcW w:w="2151" w:type="dxa"/>
          </w:tcPr>
          <w:p w:rsidR="002752EA" w:rsidRPr="002C1FEA" w:rsidRDefault="004B60A6" w:rsidP="005C6569">
            <w:pPr>
              <w:pStyle w:val="TableParagraph"/>
              <w:spacing w:before="41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pacing w:val="-2"/>
                <w:sz w:val="24"/>
                <w:szCs w:val="24"/>
              </w:rPr>
              <w:t>Количество</w:t>
            </w:r>
            <w:r w:rsidR="00F2733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C1FEA">
              <w:rPr>
                <w:b/>
                <w:spacing w:val="-4"/>
                <w:sz w:val="24"/>
                <w:szCs w:val="24"/>
              </w:rPr>
              <w:t>часов</w:t>
            </w:r>
          </w:p>
        </w:tc>
        <w:tc>
          <w:tcPr>
            <w:tcW w:w="1707" w:type="dxa"/>
            <w:vMerge w:val="restart"/>
          </w:tcPr>
          <w:p w:rsidR="002752EA" w:rsidRPr="002C1FEA" w:rsidRDefault="004B60A6" w:rsidP="005C6569">
            <w:pPr>
              <w:pStyle w:val="TableParagraph"/>
              <w:spacing w:before="202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pacing w:val="-4"/>
                <w:sz w:val="24"/>
                <w:szCs w:val="24"/>
              </w:rPr>
              <w:t>Дата изучения</w:t>
            </w:r>
          </w:p>
        </w:tc>
      </w:tr>
      <w:tr w:rsidR="002752EA" w:rsidRPr="002C1FEA" w:rsidTr="0056779A">
        <w:trPr>
          <w:trHeight w:val="351"/>
        </w:trPr>
        <w:tc>
          <w:tcPr>
            <w:tcW w:w="979" w:type="dxa"/>
            <w:vMerge/>
            <w:tcBorders>
              <w:top w:val="nil"/>
            </w:tcBorders>
          </w:tcPr>
          <w:p w:rsidR="002752EA" w:rsidRPr="002C1FEA" w:rsidRDefault="002752EA" w:rsidP="001C0A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26" w:type="dxa"/>
            <w:vMerge/>
            <w:tcBorders>
              <w:top w:val="nil"/>
            </w:tcBorders>
          </w:tcPr>
          <w:p w:rsidR="002752EA" w:rsidRPr="002C1FEA" w:rsidRDefault="002752EA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2752EA" w:rsidRPr="002C1FEA" w:rsidRDefault="004B60A6" w:rsidP="005C6569">
            <w:pPr>
              <w:pStyle w:val="TableParagraph"/>
              <w:spacing w:before="42"/>
              <w:jc w:val="center"/>
              <w:rPr>
                <w:b/>
                <w:sz w:val="24"/>
                <w:szCs w:val="24"/>
              </w:rPr>
            </w:pPr>
            <w:r w:rsidRPr="002C1FEA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2752EA" w:rsidRPr="002C1FEA" w:rsidRDefault="002752EA">
            <w:pPr>
              <w:rPr>
                <w:sz w:val="24"/>
                <w:szCs w:val="24"/>
              </w:rPr>
            </w:pPr>
          </w:p>
        </w:tc>
      </w:tr>
      <w:tr w:rsidR="0056779A" w:rsidRPr="002C1FEA" w:rsidTr="00113BCE">
        <w:trPr>
          <w:trHeight w:val="321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726" w:type="dxa"/>
          </w:tcPr>
          <w:p w:rsidR="0056779A" w:rsidRPr="00E25D9C" w:rsidRDefault="0056779A" w:rsidP="00EC1ABE">
            <w:pPr>
              <w:spacing w:line="240" w:lineRule="exact"/>
            </w:pPr>
            <w:r w:rsidRPr="00E25D9C">
              <w:t>Различные природные явления.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113BCE">
        <w:trPr>
          <w:trHeight w:val="321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726" w:type="dxa"/>
          </w:tcPr>
          <w:p w:rsidR="0056779A" w:rsidRPr="00E25D9C" w:rsidRDefault="0056779A" w:rsidP="00EC1ABE">
            <w:pPr>
              <w:spacing w:line="240" w:lineRule="exact"/>
            </w:pPr>
            <w:r w:rsidRPr="00E25D9C">
              <w:t>Общая характеристика природных явлений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113BCE">
        <w:trPr>
          <w:trHeight w:val="323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726" w:type="dxa"/>
          </w:tcPr>
          <w:p w:rsidR="0056779A" w:rsidRPr="00E25D9C" w:rsidRDefault="0056779A" w:rsidP="00EC1ABE">
            <w:pPr>
              <w:spacing w:line="240" w:lineRule="exact"/>
            </w:pPr>
            <w:r w:rsidRPr="00E25D9C">
              <w:t>Опасные и чрезвычайные ситуации природного характера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113BCE">
        <w:trPr>
          <w:trHeight w:val="319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726" w:type="dxa"/>
          </w:tcPr>
          <w:p w:rsidR="0056779A" w:rsidRPr="00E25D9C" w:rsidRDefault="0056779A" w:rsidP="00EC1ABE">
            <w:pPr>
              <w:spacing w:line="240" w:lineRule="exact"/>
            </w:pPr>
            <w:r w:rsidRPr="00E25D9C">
              <w:t>Землетрясение. Причины возникновения и возможные последствия.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113BCE">
        <w:trPr>
          <w:trHeight w:val="319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726" w:type="dxa"/>
          </w:tcPr>
          <w:p w:rsidR="0056779A" w:rsidRPr="00E25D9C" w:rsidRDefault="0056779A" w:rsidP="00EC1ABE">
            <w:pPr>
              <w:spacing w:line="240" w:lineRule="exact"/>
            </w:pPr>
            <w:r w:rsidRPr="00E25D9C">
              <w:t>Защита населения от последствий землетрясений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113BCE">
        <w:trPr>
          <w:trHeight w:val="319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726" w:type="dxa"/>
          </w:tcPr>
          <w:p w:rsidR="0056779A" w:rsidRPr="00E25D9C" w:rsidRDefault="0056779A" w:rsidP="00EC1ABE">
            <w:pPr>
              <w:spacing w:line="240" w:lineRule="exact"/>
            </w:pPr>
            <w:r w:rsidRPr="00E25D9C">
              <w:t>Правила безопасного поведения населения при землетрясении.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113BCE">
        <w:trPr>
          <w:trHeight w:val="319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726" w:type="dxa"/>
          </w:tcPr>
          <w:p w:rsidR="0056779A" w:rsidRPr="00E25D9C" w:rsidRDefault="0056779A" w:rsidP="00EC1ABE">
            <w:pPr>
              <w:spacing w:line="240" w:lineRule="exact"/>
            </w:pPr>
            <w:r w:rsidRPr="00E25D9C">
              <w:t>Расположение вулканов на Земле, извержение вулканов.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113BCE">
        <w:trPr>
          <w:trHeight w:val="319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726" w:type="dxa"/>
          </w:tcPr>
          <w:p w:rsidR="0056779A" w:rsidRPr="00E25D9C" w:rsidRDefault="0056779A" w:rsidP="00EC1ABE">
            <w:pPr>
              <w:spacing w:line="240" w:lineRule="exact"/>
            </w:pPr>
            <w:r w:rsidRPr="00E25D9C">
              <w:t>Последствия извержения вулканов. Защита населения.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113BCE">
        <w:trPr>
          <w:trHeight w:val="319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726" w:type="dxa"/>
          </w:tcPr>
          <w:p w:rsidR="0056779A" w:rsidRPr="00E25D9C" w:rsidRDefault="0056779A" w:rsidP="00EC1ABE">
            <w:pPr>
              <w:spacing w:line="240" w:lineRule="exact"/>
            </w:pPr>
            <w:r w:rsidRPr="00E25D9C">
              <w:t>Оползни и обвалы, их последствия. Защита населения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113BCE">
        <w:trPr>
          <w:trHeight w:val="319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726" w:type="dxa"/>
          </w:tcPr>
          <w:p w:rsidR="0056779A" w:rsidRPr="00E25D9C" w:rsidRDefault="0056779A" w:rsidP="00EC1ABE">
            <w:pPr>
              <w:spacing w:line="240" w:lineRule="exact"/>
            </w:pPr>
            <w:r w:rsidRPr="00E25D9C">
              <w:t>Ураганы и бури, причины их возникновения, возможные последствия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113BCE">
        <w:trPr>
          <w:trHeight w:val="319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4726" w:type="dxa"/>
          </w:tcPr>
          <w:p w:rsidR="0056779A" w:rsidRPr="00E25D9C" w:rsidRDefault="0056779A" w:rsidP="00EC1ABE">
            <w:pPr>
              <w:spacing w:line="240" w:lineRule="exact"/>
            </w:pPr>
            <w:r w:rsidRPr="00E25D9C">
              <w:t>Защита населения от последствий ураганов и бурь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113BCE">
        <w:trPr>
          <w:trHeight w:val="319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4726" w:type="dxa"/>
          </w:tcPr>
          <w:p w:rsidR="0056779A" w:rsidRPr="00E25D9C" w:rsidRDefault="0056779A" w:rsidP="00EC1ABE">
            <w:pPr>
              <w:spacing w:line="240" w:lineRule="exact"/>
            </w:pPr>
            <w:r w:rsidRPr="00E25D9C">
              <w:t>Смерчи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113BCE">
        <w:trPr>
          <w:trHeight w:val="319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4726" w:type="dxa"/>
          </w:tcPr>
          <w:p w:rsidR="0056779A" w:rsidRPr="00E25D9C" w:rsidRDefault="0056779A" w:rsidP="00EC1ABE">
            <w:pPr>
              <w:spacing w:line="240" w:lineRule="exact"/>
            </w:pPr>
            <w:r w:rsidRPr="00E25D9C">
              <w:t>Наводнения. Вид ы наводнений и их причины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113BCE">
        <w:trPr>
          <w:trHeight w:val="319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4726" w:type="dxa"/>
          </w:tcPr>
          <w:p w:rsidR="0056779A" w:rsidRPr="00E25D9C" w:rsidRDefault="0056779A" w:rsidP="00EC1ABE">
            <w:pPr>
              <w:spacing w:line="240" w:lineRule="exact"/>
            </w:pPr>
            <w:r w:rsidRPr="00E25D9C">
              <w:t>Защита населения от последствий наводнений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113BCE">
        <w:trPr>
          <w:trHeight w:val="319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4726" w:type="dxa"/>
          </w:tcPr>
          <w:p w:rsidR="0056779A" w:rsidRPr="00E25D9C" w:rsidRDefault="0056779A" w:rsidP="00EC1ABE">
            <w:pPr>
              <w:spacing w:line="240" w:lineRule="exact"/>
            </w:pPr>
            <w:r w:rsidRPr="00E25D9C">
              <w:t>Рекомендации населению по действиям при угрозе и во время наводнения.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C33096">
        <w:trPr>
          <w:trHeight w:val="184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4726" w:type="dxa"/>
          </w:tcPr>
          <w:p w:rsidR="0056779A" w:rsidRPr="00E25D9C" w:rsidRDefault="0056779A" w:rsidP="00EC1ABE">
            <w:pPr>
              <w:spacing w:line="240" w:lineRule="exact"/>
            </w:pPr>
            <w:r w:rsidRPr="00E25D9C">
              <w:t>Сели и их характеристика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113BCE">
        <w:trPr>
          <w:trHeight w:val="319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4726" w:type="dxa"/>
          </w:tcPr>
          <w:p w:rsidR="0056779A" w:rsidRPr="00E25D9C" w:rsidRDefault="0056779A" w:rsidP="00EC1ABE">
            <w:pPr>
              <w:spacing w:line="240" w:lineRule="exact"/>
            </w:pPr>
            <w:r w:rsidRPr="00E25D9C">
              <w:t>Защита населения от последствий селевых потоков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113BCE">
        <w:trPr>
          <w:trHeight w:val="319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4726" w:type="dxa"/>
          </w:tcPr>
          <w:p w:rsidR="0056779A" w:rsidRPr="00E25D9C" w:rsidRDefault="0056779A" w:rsidP="00EC1ABE">
            <w:pPr>
              <w:spacing w:line="240" w:lineRule="exact"/>
            </w:pPr>
            <w:r w:rsidRPr="00E25D9C">
              <w:t>Цунами и их характеристика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113BCE">
        <w:trPr>
          <w:trHeight w:val="319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4726" w:type="dxa"/>
          </w:tcPr>
          <w:p w:rsidR="0056779A" w:rsidRPr="00E25D9C" w:rsidRDefault="0056779A" w:rsidP="00EC1ABE">
            <w:pPr>
              <w:spacing w:line="240" w:lineRule="exact"/>
            </w:pPr>
            <w:r w:rsidRPr="00E25D9C">
              <w:t>Защита населения от цунами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113BCE">
        <w:trPr>
          <w:trHeight w:val="319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pacing w:val="-5"/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4726" w:type="dxa"/>
          </w:tcPr>
          <w:p w:rsidR="0056779A" w:rsidRPr="00E25D9C" w:rsidRDefault="0056779A" w:rsidP="00EC1ABE">
            <w:pPr>
              <w:spacing w:line="240" w:lineRule="exact"/>
            </w:pPr>
            <w:r w:rsidRPr="00E25D9C">
              <w:t>Снежные лавины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113BCE">
        <w:trPr>
          <w:trHeight w:val="319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4726" w:type="dxa"/>
          </w:tcPr>
          <w:p w:rsidR="0056779A" w:rsidRPr="00E25D9C" w:rsidRDefault="0056779A" w:rsidP="00EC1ABE">
            <w:pPr>
              <w:spacing w:line="240" w:lineRule="exact"/>
            </w:pPr>
            <w:r w:rsidRPr="00E25D9C">
              <w:t>Лесные и торфяные пожары и их характеристика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113BCE">
        <w:trPr>
          <w:trHeight w:val="319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4726" w:type="dxa"/>
          </w:tcPr>
          <w:p w:rsidR="0056779A" w:rsidRPr="00E25D9C" w:rsidRDefault="0056779A" w:rsidP="00EC1ABE">
            <w:pPr>
              <w:spacing w:line="240" w:lineRule="exact"/>
            </w:pPr>
            <w:r w:rsidRPr="00E25D9C">
              <w:t>Профилактика лесных и торфяных пожаров, защита населения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113BCE">
        <w:trPr>
          <w:trHeight w:val="319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4726" w:type="dxa"/>
          </w:tcPr>
          <w:p w:rsidR="0056779A" w:rsidRPr="00E25D9C" w:rsidRDefault="0056779A" w:rsidP="00EC1ABE">
            <w:pPr>
              <w:spacing w:line="240" w:lineRule="exact"/>
            </w:pPr>
            <w:r w:rsidRPr="00E25D9C">
              <w:t xml:space="preserve">Инфекционная заболеваемость людей и защита </w:t>
            </w:r>
            <w:r w:rsidRPr="00E25D9C">
              <w:lastRenderedPageBreak/>
              <w:t>населения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113BCE">
        <w:trPr>
          <w:trHeight w:val="319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lastRenderedPageBreak/>
              <w:t>24</w:t>
            </w:r>
          </w:p>
        </w:tc>
        <w:tc>
          <w:tcPr>
            <w:tcW w:w="4726" w:type="dxa"/>
          </w:tcPr>
          <w:p w:rsidR="0056779A" w:rsidRPr="00E25D9C" w:rsidRDefault="0056779A" w:rsidP="00EC1ABE">
            <w:pPr>
              <w:spacing w:line="240" w:lineRule="exact"/>
            </w:pPr>
            <w:r w:rsidRPr="00E25D9C">
              <w:t>Эпизоотии и эпифитотии.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113BCE">
        <w:trPr>
          <w:trHeight w:val="319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4726" w:type="dxa"/>
          </w:tcPr>
          <w:p w:rsidR="0056779A" w:rsidRPr="00E25D9C" w:rsidRDefault="0056779A" w:rsidP="00EC1ABE">
            <w:pPr>
              <w:spacing w:line="240" w:lineRule="exact"/>
            </w:pPr>
            <w:r w:rsidRPr="00E25D9C">
              <w:t>Терроризм и факторы риска вовлечения подростка в террористическую и экстремистскую деятельность.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113BCE">
        <w:trPr>
          <w:trHeight w:val="319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4726" w:type="dxa"/>
          </w:tcPr>
          <w:p w:rsidR="0056779A" w:rsidRPr="00E25D9C" w:rsidRDefault="0056779A" w:rsidP="00EC1ABE">
            <w:pPr>
              <w:spacing w:line="240" w:lineRule="exact"/>
            </w:pPr>
            <w:r w:rsidRPr="00E25D9C">
              <w:t>Роль нравственных позиций и личных качеств подростков в формировании антитеррористического поведения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113BCE">
        <w:trPr>
          <w:trHeight w:val="319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4726" w:type="dxa"/>
          </w:tcPr>
          <w:p w:rsidR="0056779A" w:rsidRPr="00E25D9C" w:rsidRDefault="0056779A" w:rsidP="00EC1ABE">
            <w:pPr>
              <w:spacing w:line="240" w:lineRule="exact"/>
            </w:pPr>
            <w:r w:rsidRPr="00E25D9C">
              <w:t>Психологическая уравновешенность. Сигналы светофора и регулировщика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113BCE">
        <w:trPr>
          <w:trHeight w:val="319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4726" w:type="dxa"/>
          </w:tcPr>
          <w:p w:rsidR="0056779A" w:rsidRPr="00E25D9C" w:rsidRDefault="0056779A" w:rsidP="00EC1ABE">
            <w:pPr>
              <w:spacing w:line="240" w:lineRule="exact"/>
            </w:pPr>
            <w:r w:rsidRPr="00E25D9C">
              <w:t>Стресс и его влияние на человека Опасные бытовые привычки на дороге.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113BCE">
        <w:trPr>
          <w:trHeight w:val="319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4726" w:type="dxa"/>
          </w:tcPr>
          <w:p w:rsidR="0056779A" w:rsidRPr="00E25D9C" w:rsidRDefault="0056779A" w:rsidP="00EC1ABE">
            <w:pPr>
              <w:spacing w:line="240" w:lineRule="exact"/>
            </w:pPr>
            <w:r w:rsidRPr="00E25D9C">
              <w:t>Анатомо-физиологические особенности человека в подростковом возрасте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113BCE">
        <w:trPr>
          <w:trHeight w:val="319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pacing w:val="-5"/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4726" w:type="dxa"/>
          </w:tcPr>
          <w:p w:rsidR="0056779A" w:rsidRPr="00E25D9C" w:rsidRDefault="0056779A" w:rsidP="00EC1ABE">
            <w:pPr>
              <w:spacing w:line="240" w:lineRule="exact"/>
            </w:pPr>
            <w:r w:rsidRPr="00E25D9C">
              <w:t>Общие правила оказания первой помощи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113BCE">
        <w:trPr>
          <w:trHeight w:val="319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4726" w:type="dxa"/>
          </w:tcPr>
          <w:p w:rsidR="0056779A" w:rsidRPr="00E25D9C" w:rsidRDefault="0056779A" w:rsidP="00EC1ABE">
            <w:pPr>
              <w:spacing w:line="240" w:lineRule="exact"/>
            </w:pPr>
            <w:r w:rsidRPr="00E25D9C">
              <w:t>Оказание первой помощи при наружном кровотечении.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113BCE">
        <w:trPr>
          <w:trHeight w:val="319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4726" w:type="dxa"/>
          </w:tcPr>
          <w:p w:rsidR="0056779A" w:rsidRPr="00E25D9C" w:rsidRDefault="0056779A" w:rsidP="00EC1ABE">
            <w:pPr>
              <w:spacing w:line="240" w:lineRule="exact"/>
            </w:pPr>
            <w:r w:rsidRPr="00E25D9C">
              <w:t>Оказание первой помощи при наружном кровотечении.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113BCE">
        <w:trPr>
          <w:trHeight w:val="319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4726" w:type="dxa"/>
          </w:tcPr>
          <w:p w:rsidR="0056779A" w:rsidRPr="00E25D9C" w:rsidRDefault="0056779A" w:rsidP="00EC1ABE">
            <w:pPr>
              <w:spacing w:line="240" w:lineRule="exact"/>
            </w:pPr>
            <w:r w:rsidRPr="00E25D9C">
              <w:t xml:space="preserve">Оказание первой помощи при ушибах и переломах, </w:t>
            </w:r>
            <w:proofErr w:type="gramStart"/>
            <w:r w:rsidRPr="00E25D9C">
              <w:t>при</w:t>
            </w:r>
            <w:proofErr w:type="gramEnd"/>
            <w:r w:rsidRPr="00E25D9C">
              <w:t xml:space="preserve"> транспортировки пострадавшего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113BCE">
        <w:trPr>
          <w:trHeight w:val="319"/>
        </w:trPr>
        <w:tc>
          <w:tcPr>
            <w:tcW w:w="979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4726" w:type="dxa"/>
          </w:tcPr>
          <w:p w:rsidR="0056779A" w:rsidRDefault="0056779A" w:rsidP="00EC1ABE">
            <w:pPr>
              <w:spacing w:line="240" w:lineRule="exact"/>
            </w:pPr>
            <w:r w:rsidRPr="00E25D9C">
              <w:t xml:space="preserve">Оказание первой помощи при ушибах и переломах, </w:t>
            </w:r>
            <w:proofErr w:type="gramStart"/>
            <w:r w:rsidRPr="00E25D9C">
              <w:t>при</w:t>
            </w:r>
            <w:proofErr w:type="gramEnd"/>
            <w:r w:rsidRPr="00E25D9C">
              <w:t xml:space="preserve"> транспортировки пострадавшего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C1FE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  <w:tr w:rsidR="0056779A" w:rsidRPr="002C1FEA" w:rsidTr="008C20BF">
        <w:trPr>
          <w:trHeight w:val="319"/>
        </w:trPr>
        <w:tc>
          <w:tcPr>
            <w:tcW w:w="5705" w:type="dxa"/>
            <w:gridSpan w:val="2"/>
          </w:tcPr>
          <w:p w:rsidR="0056779A" w:rsidRPr="00E25D9C" w:rsidRDefault="0056779A" w:rsidP="00EC1ABE">
            <w:pPr>
              <w:spacing w:line="240" w:lineRule="exact"/>
              <w:jc w:val="right"/>
            </w:pPr>
            <w:r w:rsidRPr="001C0A1A">
              <w:t>ОБЩЕЕ</w:t>
            </w:r>
            <w:r>
              <w:t xml:space="preserve"> </w:t>
            </w:r>
            <w:r w:rsidRPr="001C0A1A">
              <w:t>КОЛИЧЕСТВО</w:t>
            </w:r>
            <w:r>
              <w:t xml:space="preserve"> </w:t>
            </w:r>
            <w:r w:rsidRPr="001C0A1A">
              <w:t>ЧАСОВ</w:t>
            </w:r>
            <w:r>
              <w:t xml:space="preserve"> </w:t>
            </w:r>
            <w:r w:rsidRPr="001C0A1A">
              <w:t>ПО</w:t>
            </w:r>
            <w:r>
              <w:t xml:space="preserve"> </w:t>
            </w:r>
            <w:r w:rsidRPr="001C0A1A">
              <w:rPr>
                <w:spacing w:val="-2"/>
              </w:rPr>
              <w:t>ПРОГРАММ</w:t>
            </w:r>
            <w:r w:rsidRPr="002C1FEA">
              <w:rPr>
                <w:spacing w:val="-2"/>
                <w:sz w:val="24"/>
                <w:szCs w:val="24"/>
              </w:rPr>
              <w:t>Е</w:t>
            </w:r>
          </w:p>
        </w:tc>
        <w:tc>
          <w:tcPr>
            <w:tcW w:w="2151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707" w:type="dxa"/>
          </w:tcPr>
          <w:p w:rsidR="0056779A" w:rsidRPr="002C1FEA" w:rsidRDefault="0056779A" w:rsidP="00EC1AB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</w:tr>
    </w:tbl>
    <w:p w:rsidR="002752EA" w:rsidRPr="002C1FEA" w:rsidRDefault="002752EA">
      <w:pPr>
        <w:rPr>
          <w:sz w:val="24"/>
          <w:szCs w:val="24"/>
        </w:rPr>
        <w:sectPr w:rsidR="002752EA" w:rsidRPr="002C1FEA">
          <w:type w:val="continuous"/>
          <w:pgSz w:w="11910" w:h="16840"/>
          <w:pgMar w:top="1400" w:right="660" w:bottom="1511" w:left="1340" w:header="720" w:footer="720" w:gutter="0"/>
          <w:cols w:space="720"/>
        </w:sectPr>
      </w:pPr>
    </w:p>
    <w:p w:rsidR="002752EA" w:rsidRPr="002C1FEA" w:rsidRDefault="002752EA">
      <w:pPr>
        <w:rPr>
          <w:sz w:val="24"/>
          <w:szCs w:val="24"/>
        </w:rPr>
        <w:sectPr w:rsidR="002752EA" w:rsidRPr="002C1FEA" w:rsidSect="00113BCE">
          <w:type w:val="continuous"/>
          <w:pgSz w:w="11910" w:h="16840"/>
          <w:pgMar w:top="1134" w:right="851" w:bottom="1134" w:left="1701" w:header="720" w:footer="720" w:gutter="0"/>
          <w:cols w:space="720"/>
        </w:sectPr>
      </w:pPr>
    </w:p>
    <w:p w:rsidR="00205649" w:rsidRDefault="00205649" w:rsidP="00205649">
      <w:pPr>
        <w:pStyle w:val="1"/>
        <w:tabs>
          <w:tab w:val="left" w:pos="426"/>
        </w:tabs>
        <w:spacing w:before="0" w:line="240" w:lineRule="exact"/>
        <w:ind w:left="0"/>
        <w:jc w:val="center"/>
        <w:rPr>
          <w:spacing w:val="-2"/>
          <w:sz w:val="24"/>
          <w:szCs w:val="24"/>
        </w:rPr>
      </w:pPr>
    </w:p>
    <w:p w:rsidR="002752EA" w:rsidRPr="002C1FEA" w:rsidRDefault="004B60A6" w:rsidP="00205649">
      <w:pPr>
        <w:pStyle w:val="1"/>
        <w:tabs>
          <w:tab w:val="left" w:pos="426"/>
        </w:tabs>
        <w:spacing w:before="0" w:line="240" w:lineRule="exact"/>
        <w:ind w:left="0"/>
        <w:jc w:val="center"/>
        <w:rPr>
          <w:sz w:val="24"/>
          <w:szCs w:val="24"/>
        </w:rPr>
      </w:pPr>
      <w:r w:rsidRPr="002C1FEA">
        <w:rPr>
          <w:spacing w:val="-2"/>
          <w:sz w:val="24"/>
          <w:szCs w:val="24"/>
        </w:rPr>
        <w:t>УЧЕБНО-МЕТОДИЧЕСКОЕ</w:t>
      </w:r>
      <w:r w:rsidR="00B44D04">
        <w:rPr>
          <w:spacing w:val="-2"/>
          <w:sz w:val="24"/>
          <w:szCs w:val="24"/>
        </w:rPr>
        <w:t xml:space="preserve"> </w:t>
      </w:r>
      <w:r w:rsidRPr="002C1FEA">
        <w:rPr>
          <w:spacing w:val="-2"/>
          <w:sz w:val="24"/>
          <w:szCs w:val="24"/>
        </w:rPr>
        <w:t xml:space="preserve">ОБЕСПЕЧЕНИЕ </w:t>
      </w:r>
      <w:r w:rsidRPr="002C1FEA">
        <w:rPr>
          <w:sz w:val="24"/>
          <w:szCs w:val="24"/>
        </w:rPr>
        <w:t>ОБРАЗОВАТЕЛЬНОГО ПРОЦЕССА</w:t>
      </w:r>
    </w:p>
    <w:p w:rsidR="00205649" w:rsidRDefault="00205649" w:rsidP="00205649">
      <w:pPr>
        <w:pStyle w:val="1"/>
        <w:tabs>
          <w:tab w:val="left" w:pos="426"/>
        </w:tabs>
        <w:spacing w:before="0" w:line="240" w:lineRule="exact"/>
        <w:ind w:left="0"/>
        <w:jc w:val="center"/>
        <w:rPr>
          <w:sz w:val="24"/>
          <w:szCs w:val="24"/>
        </w:rPr>
      </w:pPr>
    </w:p>
    <w:p w:rsidR="00BC5541" w:rsidRPr="00BC5541" w:rsidRDefault="00BC5541" w:rsidP="00B44D04">
      <w:pPr>
        <w:tabs>
          <w:tab w:val="left" w:pos="1134"/>
        </w:tabs>
        <w:suppressAutoHyphens/>
        <w:autoSpaceDE/>
        <w:ind w:firstLine="709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1.</w:t>
      </w: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ab/>
        <w:t>Рабочие программы. А.Т. Смирнов, Б.О. Хренников. «Основы Безопасности Жизнедеятельности». Предметная линия под редакцией А.Т. Смирнова. «Просвещение», 2012</w:t>
      </w:r>
    </w:p>
    <w:p w:rsidR="00BC5541" w:rsidRPr="00BC5541" w:rsidRDefault="00BC5541" w:rsidP="00B44D04">
      <w:pPr>
        <w:tabs>
          <w:tab w:val="left" w:pos="1134"/>
        </w:tabs>
        <w:suppressAutoHyphens/>
        <w:autoSpaceDE/>
        <w:ind w:firstLine="709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2.</w:t>
      </w: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ab/>
        <w:t xml:space="preserve">Учебник. А.Т. </w:t>
      </w:r>
      <w:proofErr w:type="spellStart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Смиронов</w:t>
      </w:r>
      <w:proofErr w:type="spellEnd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, Б.О. Хренников. Основы Безопасности Жизнедеятельности 6 класс. -</w:t>
      </w:r>
      <w:r w:rsidR="00B44D04">
        <w:rPr>
          <w:rFonts w:eastAsia="Andale Sans UI" w:cs="Tahoma"/>
          <w:kern w:val="3"/>
          <w:sz w:val="24"/>
          <w:szCs w:val="24"/>
          <w:lang w:eastAsia="ja-JP" w:bidi="fa-IR"/>
        </w:rPr>
        <w:t xml:space="preserve"> </w:t>
      </w: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М, №Просвещение» 2013.</w:t>
      </w:r>
    </w:p>
    <w:p w:rsidR="00BC5541" w:rsidRPr="00BC5541" w:rsidRDefault="00BC5541" w:rsidP="00B44D04">
      <w:pPr>
        <w:tabs>
          <w:tab w:val="left" w:pos="1134"/>
        </w:tabs>
        <w:suppressAutoHyphens/>
        <w:autoSpaceDE/>
        <w:ind w:firstLine="709"/>
        <w:jc w:val="both"/>
        <w:textAlignment w:val="baseline"/>
        <w:rPr>
          <w:rFonts w:eastAsia="Andale Sans UI" w:cs="Tahoma"/>
          <w:i/>
          <w:kern w:val="3"/>
          <w:sz w:val="24"/>
          <w:szCs w:val="24"/>
          <w:lang w:eastAsia="ja-JP" w:bidi="fa-IR"/>
        </w:rPr>
      </w:pPr>
      <w:r w:rsidRPr="00BC5541">
        <w:rPr>
          <w:rFonts w:eastAsia="Andale Sans UI" w:cs="Tahoma"/>
          <w:i/>
          <w:kern w:val="3"/>
          <w:sz w:val="24"/>
          <w:szCs w:val="24"/>
          <w:lang w:eastAsia="ja-JP" w:bidi="fa-IR"/>
        </w:rPr>
        <w:t>Литература для учителя:</w:t>
      </w:r>
    </w:p>
    <w:p w:rsidR="00BC5541" w:rsidRPr="00BC5541" w:rsidRDefault="00BC5541" w:rsidP="00B44D04">
      <w:pPr>
        <w:tabs>
          <w:tab w:val="left" w:pos="1134"/>
        </w:tabs>
        <w:suppressAutoHyphens/>
        <w:autoSpaceDE/>
        <w:ind w:firstLine="709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1.</w:t>
      </w: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ab/>
        <w:t xml:space="preserve">Оценка качества подготовки выпускников средней (полной) школы по основам безопасности жизнедеятельности / авт.-сост. Г. А. </w:t>
      </w:r>
      <w:proofErr w:type="spellStart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Колодницкий</w:t>
      </w:r>
      <w:proofErr w:type="spellEnd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 xml:space="preserve">, В. Н. </w:t>
      </w:r>
      <w:proofErr w:type="spellStart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Латчук</w:t>
      </w:r>
      <w:proofErr w:type="spellEnd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 xml:space="preserve">, В. В. Марков, С. К. Миронов, Б. И. Мишин, М. И. </w:t>
      </w:r>
      <w:proofErr w:type="spellStart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Хабнер</w:t>
      </w:r>
      <w:proofErr w:type="spellEnd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. - М.: Дрофа, 2012;</w:t>
      </w:r>
    </w:p>
    <w:p w:rsidR="00BC5541" w:rsidRPr="00BC5541" w:rsidRDefault="00BC5541" w:rsidP="00B44D04">
      <w:pPr>
        <w:tabs>
          <w:tab w:val="left" w:pos="1134"/>
        </w:tabs>
        <w:suppressAutoHyphens/>
        <w:autoSpaceDE/>
        <w:ind w:firstLine="709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2.</w:t>
      </w: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ab/>
        <w:t>Ваши шансы избежать беды: учеб, пособие</w:t>
      </w:r>
      <w:proofErr w:type="gramStart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 xml:space="preserve"> / С</w:t>
      </w:r>
      <w:proofErr w:type="gramEnd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 xml:space="preserve">б. ситуационных задач по курсу «Основы безопасности жизнедеятельности» / авт.-сост. В. К. </w:t>
      </w:r>
      <w:proofErr w:type="spellStart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Емельянчик</w:t>
      </w:r>
      <w:proofErr w:type="spellEnd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, М. Е. Капитонова. - СПб</w:t>
      </w:r>
      <w:proofErr w:type="gramStart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 xml:space="preserve">.: </w:t>
      </w:r>
      <w:proofErr w:type="gramEnd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КАРО, 2010.</w:t>
      </w:r>
    </w:p>
    <w:p w:rsidR="00BC5541" w:rsidRPr="00BC5541" w:rsidRDefault="00BC5541" w:rsidP="00B44D04">
      <w:pPr>
        <w:tabs>
          <w:tab w:val="left" w:pos="1134"/>
        </w:tabs>
        <w:suppressAutoHyphens/>
        <w:autoSpaceDE/>
        <w:ind w:firstLine="709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3.</w:t>
      </w: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ab/>
        <w:t>Пономарев В. Дети и терроризм: методическое обеспечение учебно-воспитательного процесса // ОБЖ. Основы безопасности жизни. - 2010. -№ 3. - С. 13-18.</w:t>
      </w:r>
    </w:p>
    <w:p w:rsidR="00BC5541" w:rsidRPr="00BC5541" w:rsidRDefault="00BC5541" w:rsidP="00B44D04">
      <w:pPr>
        <w:tabs>
          <w:tab w:val="left" w:pos="1134"/>
        </w:tabs>
        <w:suppressAutoHyphens/>
        <w:autoSpaceDE/>
        <w:ind w:firstLine="709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4.</w:t>
      </w: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ab/>
        <w:t>Правила пожарной безопасности: тесты для проверки знаний учащихся / авт.-сост. Н. И. Колесник; ред. Н. А. Горохова, Н. В. Зырянова; - Екатеринбург: ИРРО, 2003. - 19 с.</w:t>
      </w:r>
    </w:p>
    <w:p w:rsidR="00BC5541" w:rsidRPr="00BC5541" w:rsidRDefault="00BC5541" w:rsidP="00B44D04">
      <w:pPr>
        <w:tabs>
          <w:tab w:val="left" w:pos="1134"/>
        </w:tabs>
        <w:suppressAutoHyphens/>
        <w:autoSpaceDE/>
        <w:ind w:firstLine="709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5.</w:t>
      </w: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ab/>
        <w:t>Репин Ю. В. Основы безопасности человека в экстремальных ситуациях: учебное пособие. - Екатеринбург, 2005. - 105 с.: ил. - (Семейная школа)</w:t>
      </w:r>
    </w:p>
    <w:p w:rsidR="00BC5541" w:rsidRPr="00BC5541" w:rsidRDefault="00BC5541" w:rsidP="00B44D04">
      <w:pPr>
        <w:tabs>
          <w:tab w:val="left" w:pos="1134"/>
        </w:tabs>
        <w:suppressAutoHyphens/>
        <w:autoSpaceDE/>
        <w:ind w:firstLine="709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6.</w:t>
      </w: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ab/>
        <w:t>В настоящей рабочей программе реализованы требования федеральных законов:</w:t>
      </w:r>
    </w:p>
    <w:p w:rsidR="00BC5541" w:rsidRPr="00BC5541" w:rsidRDefault="00BC5541" w:rsidP="00BC5541">
      <w:pPr>
        <w:suppressAutoHyphens/>
        <w:autoSpaceDE/>
        <w:ind w:firstLine="709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- «О защите населения и территорий от чрезвычайных ситуаций природного и техногенного характера»;</w:t>
      </w:r>
    </w:p>
    <w:p w:rsidR="00BC5541" w:rsidRPr="00BC5541" w:rsidRDefault="00BC5541" w:rsidP="00BC5541">
      <w:pPr>
        <w:suppressAutoHyphens/>
        <w:autoSpaceDE/>
        <w:ind w:firstLine="709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- «Об охране окружающей природной среды»;</w:t>
      </w:r>
    </w:p>
    <w:p w:rsidR="00BC5541" w:rsidRPr="00BC5541" w:rsidRDefault="00BC5541" w:rsidP="00BC5541">
      <w:pPr>
        <w:suppressAutoHyphens/>
        <w:autoSpaceDE/>
        <w:ind w:firstLine="709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- «О пожарной безопасности»;</w:t>
      </w:r>
    </w:p>
    <w:p w:rsidR="00BC5541" w:rsidRPr="00BC5541" w:rsidRDefault="00BC5541" w:rsidP="00BC5541">
      <w:pPr>
        <w:suppressAutoHyphens/>
        <w:autoSpaceDE/>
        <w:ind w:firstLine="709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- «О гражданской обороне»;</w:t>
      </w:r>
    </w:p>
    <w:p w:rsidR="00BC5541" w:rsidRPr="00BC5541" w:rsidRDefault="00BC5541" w:rsidP="00BC5541">
      <w:pPr>
        <w:suppressAutoHyphens/>
        <w:autoSpaceDE/>
        <w:ind w:firstLine="709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- «О безопасности дорожного движения» и др.</w:t>
      </w:r>
    </w:p>
    <w:p w:rsidR="00BC5541" w:rsidRPr="00BC5541" w:rsidRDefault="00BC5541" w:rsidP="00B44D04">
      <w:pPr>
        <w:tabs>
          <w:tab w:val="left" w:pos="1134"/>
        </w:tabs>
        <w:suppressAutoHyphens/>
        <w:autoSpaceDE/>
        <w:ind w:firstLine="709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lastRenderedPageBreak/>
        <w:t>7.</w:t>
      </w: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ab/>
      </w:r>
      <w:proofErr w:type="spellStart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Аршинова</w:t>
      </w:r>
      <w:proofErr w:type="spellEnd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 xml:space="preserve"> В.В. Классные часы и беседы для старшеклассников по профилактике </w:t>
      </w:r>
      <w:proofErr w:type="spellStart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наркомании</w:t>
      </w:r>
      <w:proofErr w:type="gramStart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:М</w:t>
      </w:r>
      <w:proofErr w:type="gramEnd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етодическое</w:t>
      </w:r>
      <w:proofErr w:type="spellEnd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 xml:space="preserve"> пособие. - М.: ТЦ Сфера, 2004. ,</w:t>
      </w:r>
    </w:p>
    <w:p w:rsidR="00BC5541" w:rsidRPr="00BC5541" w:rsidRDefault="00BC5541" w:rsidP="00B44D04">
      <w:pPr>
        <w:tabs>
          <w:tab w:val="left" w:pos="1134"/>
        </w:tabs>
        <w:suppressAutoHyphens/>
        <w:autoSpaceDE/>
        <w:ind w:firstLine="709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8.</w:t>
      </w: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ab/>
      </w:r>
      <w:proofErr w:type="spellStart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Латчук</w:t>
      </w:r>
      <w:proofErr w:type="spellEnd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 xml:space="preserve"> В.Н., Марков В.В. Методическое пособие «ОБЖ» (5-9 классы). - Москва, Дрофа, 2000.</w:t>
      </w:r>
    </w:p>
    <w:p w:rsidR="00BC5541" w:rsidRPr="00BC5541" w:rsidRDefault="00BC5541" w:rsidP="00B44D04">
      <w:pPr>
        <w:tabs>
          <w:tab w:val="left" w:pos="1134"/>
        </w:tabs>
        <w:suppressAutoHyphens/>
        <w:autoSpaceDE/>
        <w:ind w:firstLine="709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9.</w:t>
      </w: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ab/>
        <w:t>Павлова О.В., Попова Г.П. Пожарная безопасность: конспекты занятий и классных часов в 5-11 классах. — Волгоград: Учитель, 2006.</w:t>
      </w:r>
    </w:p>
    <w:p w:rsidR="00BC5541" w:rsidRPr="00BC5541" w:rsidRDefault="00BC5541" w:rsidP="00B44D04">
      <w:pPr>
        <w:tabs>
          <w:tab w:val="left" w:pos="1134"/>
        </w:tabs>
        <w:suppressAutoHyphens/>
        <w:autoSpaceDE/>
        <w:ind w:firstLine="709"/>
        <w:jc w:val="both"/>
        <w:textAlignment w:val="baseline"/>
        <w:rPr>
          <w:rFonts w:eastAsia="Andale Sans UI" w:cs="Tahoma"/>
          <w:i/>
          <w:kern w:val="3"/>
          <w:sz w:val="24"/>
          <w:szCs w:val="24"/>
          <w:lang w:eastAsia="ja-JP" w:bidi="fa-IR"/>
        </w:rPr>
      </w:pP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 xml:space="preserve"> </w:t>
      </w:r>
      <w:r w:rsidRPr="00BC5541">
        <w:rPr>
          <w:rFonts w:eastAsia="Andale Sans UI" w:cs="Tahoma"/>
          <w:i/>
          <w:kern w:val="3"/>
          <w:sz w:val="24"/>
          <w:szCs w:val="24"/>
          <w:lang w:eastAsia="ja-JP" w:bidi="fa-IR"/>
        </w:rPr>
        <w:t>Литература для учащихся:</w:t>
      </w:r>
    </w:p>
    <w:p w:rsidR="00BC5541" w:rsidRPr="00BC5541" w:rsidRDefault="00BC5541" w:rsidP="00B44D04">
      <w:pPr>
        <w:tabs>
          <w:tab w:val="left" w:pos="1134"/>
        </w:tabs>
        <w:suppressAutoHyphens/>
        <w:autoSpaceDE/>
        <w:ind w:firstLine="709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1.</w:t>
      </w: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ab/>
        <w:t xml:space="preserve">Учебник. А.Т. </w:t>
      </w:r>
      <w:proofErr w:type="spellStart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Смиронов</w:t>
      </w:r>
      <w:proofErr w:type="spellEnd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 xml:space="preserve">, Б.О. Хренников. Основы Безопасности Жизнедеятельности 6 класс. </w:t>
      </w:r>
      <w:proofErr w:type="gramStart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–М</w:t>
      </w:r>
      <w:proofErr w:type="gramEnd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, №Просвещение» 2013.</w:t>
      </w:r>
    </w:p>
    <w:p w:rsidR="00BC5541" w:rsidRPr="00BC5541" w:rsidRDefault="00BC5541" w:rsidP="00B44D04">
      <w:pPr>
        <w:tabs>
          <w:tab w:val="left" w:pos="1134"/>
        </w:tabs>
        <w:suppressAutoHyphens/>
        <w:autoSpaceDE/>
        <w:ind w:firstLine="709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2.</w:t>
      </w: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ab/>
        <w:t>Кирьянов В.Н. Методическое пособие «Профилактика детского дорожно-транспортного травматизма». - Москва, Третий Рим, 2011.</w:t>
      </w:r>
    </w:p>
    <w:p w:rsidR="00BC5541" w:rsidRPr="00BC5541" w:rsidRDefault="00BC5541" w:rsidP="00B44D04">
      <w:pPr>
        <w:tabs>
          <w:tab w:val="left" w:pos="1134"/>
        </w:tabs>
        <w:suppressAutoHyphens/>
        <w:autoSpaceDE/>
        <w:ind w:firstLine="709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3.</w:t>
      </w: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ab/>
        <w:t>Кононова И.В. Сценарии по пожарной безопасности. - М.: Айрис-пресс, 2010.</w:t>
      </w:r>
    </w:p>
    <w:p w:rsidR="00BC5541" w:rsidRPr="00BC5541" w:rsidRDefault="00BC5541" w:rsidP="00B44D04">
      <w:pPr>
        <w:tabs>
          <w:tab w:val="left" w:pos="1134"/>
        </w:tabs>
        <w:suppressAutoHyphens/>
        <w:autoSpaceDE/>
        <w:ind w:firstLine="709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4.</w:t>
      </w: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ab/>
      </w:r>
      <w:proofErr w:type="gramStart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Р</w:t>
      </w:r>
      <w:proofErr w:type="gramEnd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 xml:space="preserve"> Кузнецов М.И., </w:t>
      </w:r>
      <w:proofErr w:type="spellStart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Латчук</w:t>
      </w:r>
      <w:proofErr w:type="spellEnd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 xml:space="preserve"> В.Н., Мишин Б.И. Личная безопасность школьника: Памятка. </w:t>
      </w:r>
      <w:proofErr w:type="gramStart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-М</w:t>
      </w:r>
      <w:proofErr w:type="gramEnd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.:НЦ ЭНАС, 2010.</w:t>
      </w:r>
    </w:p>
    <w:p w:rsidR="00BC5541" w:rsidRPr="00BC5541" w:rsidRDefault="00BC5541" w:rsidP="00B44D04">
      <w:pPr>
        <w:tabs>
          <w:tab w:val="left" w:pos="1134"/>
        </w:tabs>
        <w:suppressAutoHyphens/>
        <w:autoSpaceDE/>
        <w:ind w:firstLine="709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5.</w:t>
      </w: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ab/>
      </w:r>
      <w:proofErr w:type="spellStart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Острун</w:t>
      </w:r>
      <w:proofErr w:type="spellEnd"/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 xml:space="preserve"> Н. Киселев А. Школа безопасности, - М.: Эгмонт Россия Лтд, 2001.</w:t>
      </w:r>
    </w:p>
    <w:p w:rsidR="00BC5541" w:rsidRDefault="00BC5541" w:rsidP="00B44D04">
      <w:pPr>
        <w:tabs>
          <w:tab w:val="left" w:pos="1134"/>
        </w:tabs>
        <w:suppressAutoHyphens/>
        <w:autoSpaceDE/>
        <w:ind w:firstLine="709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>6.</w:t>
      </w:r>
      <w:r w:rsidRPr="00BC5541">
        <w:rPr>
          <w:rFonts w:eastAsia="Andale Sans UI" w:cs="Tahoma"/>
          <w:kern w:val="3"/>
          <w:sz w:val="24"/>
          <w:szCs w:val="24"/>
          <w:lang w:eastAsia="ja-JP" w:bidi="fa-IR"/>
        </w:rPr>
        <w:tab/>
        <w:t>Петров Н. Н. Человек в чрезвычайных ситуациях. - Челябинск: Южно-Уральское книжное издательство. 2006.</w:t>
      </w:r>
    </w:p>
    <w:p w:rsidR="00B44D04" w:rsidRPr="00B44D04" w:rsidRDefault="00B44D04" w:rsidP="00B44D04">
      <w:pPr>
        <w:tabs>
          <w:tab w:val="left" w:pos="1134"/>
        </w:tabs>
        <w:suppressAutoHyphens/>
        <w:autoSpaceDE/>
        <w:ind w:firstLine="709"/>
        <w:jc w:val="both"/>
        <w:textAlignment w:val="baseline"/>
        <w:rPr>
          <w:rFonts w:eastAsia="Andale Sans UI" w:cs="Tahoma"/>
          <w:i/>
          <w:kern w:val="3"/>
          <w:sz w:val="24"/>
          <w:szCs w:val="24"/>
          <w:lang w:eastAsia="ja-JP" w:bidi="fa-IR"/>
        </w:rPr>
      </w:pPr>
      <w:r>
        <w:rPr>
          <w:rFonts w:eastAsia="Andale Sans UI" w:cs="Tahoma"/>
          <w:i/>
          <w:kern w:val="3"/>
          <w:sz w:val="24"/>
          <w:szCs w:val="24"/>
          <w:lang w:eastAsia="ja-JP" w:bidi="fa-IR"/>
        </w:rPr>
        <w:t>Ц</w:t>
      </w:r>
      <w:proofErr w:type="spellStart"/>
      <w:r w:rsidRPr="00B44D04">
        <w:rPr>
          <w:rFonts w:eastAsia="Andale Sans UI" w:cs="Tahoma"/>
          <w:i/>
          <w:kern w:val="3"/>
          <w:sz w:val="24"/>
          <w:szCs w:val="24"/>
          <w:lang w:val="de-DE" w:eastAsia="ja-JP" w:bidi="fa-IR"/>
        </w:rPr>
        <w:t>ифровыеобразовательные</w:t>
      </w:r>
      <w:proofErr w:type="spellEnd"/>
      <w:r w:rsidRPr="00B44D04">
        <w:rPr>
          <w:rFonts w:eastAsia="Andale Sans UI" w:cs="Tahoma"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44D04">
        <w:rPr>
          <w:rFonts w:eastAsia="Andale Sans UI" w:cs="Tahoma"/>
          <w:i/>
          <w:kern w:val="3"/>
          <w:sz w:val="24"/>
          <w:szCs w:val="24"/>
          <w:lang w:val="de-DE" w:eastAsia="ja-JP" w:bidi="fa-IR"/>
        </w:rPr>
        <w:t>ресурсы</w:t>
      </w:r>
      <w:proofErr w:type="spellEnd"/>
      <w:r w:rsidRPr="00B44D04">
        <w:rPr>
          <w:rFonts w:eastAsia="Andale Sans UI" w:cs="Tahoma"/>
          <w:i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B44D04">
        <w:rPr>
          <w:rFonts w:eastAsia="Andale Sans UI" w:cs="Tahoma"/>
          <w:i/>
          <w:kern w:val="3"/>
          <w:sz w:val="24"/>
          <w:szCs w:val="24"/>
          <w:lang w:val="de-DE" w:eastAsia="ja-JP" w:bidi="fa-IR"/>
        </w:rPr>
        <w:t>ресурсы</w:t>
      </w:r>
      <w:proofErr w:type="spellEnd"/>
      <w:r w:rsidRPr="00B44D04">
        <w:rPr>
          <w:rFonts w:eastAsia="Andale Sans UI" w:cs="Tahoma"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44D04">
        <w:rPr>
          <w:rFonts w:eastAsia="Andale Sans UI" w:cs="Tahoma"/>
          <w:i/>
          <w:kern w:val="3"/>
          <w:sz w:val="24"/>
          <w:szCs w:val="24"/>
          <w:lang w:val="de-DE" w:eastAsia="ja-JP" w:bidi="fa-IR"/>
        </w:rPr>
        <w:t>сети</w:t>
      </w:r>
      <w:proofErr w:type="spellEnd"/>
      <w:r w:rsidRPr="00B44D04">
        <w:rPr>
          <w:rFonts w:eastAsia="Andale Sans UI" w:cs="Tahoma"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44D04">
        <w:rPr>
          <w:rFonts w:eastAsia="Andale Sans UI" w:cs="Tahoma"/>
          <w:i/>
          <w:kern w:val="3"/>
          <w:sz w:val="24"/>
          <w:szCs w:val="24"/>
          <w:lang w:val="de-DE" w:eastAsia="ja-JP" w:bidi="fa-IR"/>
        </w:rPr>
        <w:t>интернет</w:t>
      </w:r>
      <w:proofErr w:type="spellEnd"/>
      <w:r>
        <w:rPr>
          <w:rFonts w:eastAsia="Andale Sans UI" w:cs="Tahoma"/>
          <w:i/>
          <w:kern w:val="3"/>
          <w:sz w:val="24"/>
          <w:szCs w:val="24"/>
          <w:lang w:eastAsia="ja-JP" w:bidi="fa-IR"/>
        </w:rPr>
        <w:t>:</w:t>
      </w:r>
    </w:p>
    <w:p w:rsidR="00B44D04" w:rsidRPr="00B44D04" w:rsidRDefault="00B44D04" w:rsidP="00B44D04">
      <w:pPr>
        <w:tabs>
          <w:tab w:val="left" w:pos="1134"/>
        </w:tabs>
        <w:suppressAutoHyphens/>
        <w:autoSpaceDE/>
        <w:ind w:firstLine="709"/>
        <w:jc w:val="both"/>
        <w:textAlignment w:val="baseline"/>
        <w:rPr>
          <w:rFonts w:eastAsia="Andale Sans UI" w:cs="Tahoma"/>
          <w:kern w:val="3"/>
          <w:sz w:val="24"/>
          <w:szCs w:val="24"/>
          <w:lang w:val="de-DE" w:eastAsia="ja-JP" w:bidi="fa-IR"/>
        </w:rPr>
      </w:pPr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>1.</w:t>
      </w:r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ab/>
      </w:r>
      <w:proofErr w:type="spellStart"/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>Единая</w:t>
      </w:r>
      <w:proofErr w:type="spellEnd"/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>коллекция</w:t>
      </w:r>
      <w:proofErr w:type="spellEnd"/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>цифровых</w:t>
      </w:r>
      <w:proofErr w:type="spellEnd"/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>образовательных</w:t>
      </w:r>
      <w:proofErr w:type="spellEnd"/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>ресурсов</w:t>
      </w:r>
      <w:proofErr w:type="spellEnd"/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(school- collection.edu.ru);</w:t>
      </w:r>
    </w:p>
    <w:p w:rsidR="00B44D04" w:rsidRPr="00B44D04" w:rsidRDefault="00B44D04" w:rsidP="00B44D04">
      <w:pPr>
        <w:tabs>
          <w:tab w:val="left" w:pos="1134"/>
        </w:tabs>
        <w:suppressAutoHyphens/>
        <w:autoSpaceDE/>
        <w:ind w:firstLine="709"/>
        <w:jc w:val="both"/>
        <w:textAlignment w:val="baseline"/>
        <w:rPr>
          <w:rFonts w:eastAsia="Andale Sans UI" w:cs="Tahoma"/>
          <w:kern w:val="3"/>
          <w:sz w:val="24"/>
          <w:szCs w:val="24"/>
          <w:lang w:val="de-DE" w:eastAsia="ja-JP" w:bidi="fa-IR"/>
        </w:rPr>
      </w:pPr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>2.</w:t>
      </w:r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ab/>
      </w:r>
      <w:proofErr w:type="spellStart"/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>Основы</w:t>
      </w:r>
      <w:proofErr w:type="spellEnd"/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>безопасности</w:t>
      </w:r>
      <w:proofErr w:type="spellEnd"/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>жизнедеятельности</w:t>
      </w:r>
      <w:proofErr w:type="spellEnd"/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(http://www.school- obz.org);</w:t>
      </w:r>
    </w:p>
    <w:p w:rsidR="00B44D04" w:rsidRPr="00B44D04" w:rsidRDefault="00B44D04" w:rsidP="00B44D04">
      <w:pPr>
        <w:tabs>
          <w:tab w:val="left" w:pos="1134"/>
        </w:tabs>
        <w:suppressAutoHyphens/>
        <w:autoSpaceDE/>
        <w:ind w:firstLine="709"/>
        <w:jc w:val="both"/>
        <w:textAlignment w:val="baseline"/>
        <w:rPr>
          <w:rFonts w:eastAsia="Andale Sans UI" w:cs="Tahoma"/>
          <w:kern w:val="3"/>
          <w:sz w:val="24"/>
          <w:szCs w:val="24"/>
          <w:lang w:val="de-DE" w:eastAsia="ja-JP" w:bidi="fa-IR"/>
        </w:rPr>
      </w:pPr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>3.</w:t>
      </w:r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ab/>
      </w:r>
      <w:proofErr w:type="spellStart"/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>Российскаяэлектроннаяшкола</w:t>
      </w:r>
      <w:proofErr w:type="spellEnd"/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>(resh.edu.ru)</w:t>
      </w:r>
    </w:p>
    <w:p w:rsidR="00B44D04" w:rsidRPr="00BC5541" w:rsidRDefault="00B44D04" w:rsidP="00B44D04">
      <w:pPr>
        <w:tabs>
          <w:tab w:val="left" w:pos="1134"/>
        </w:tabs>
        <w:suppressAutoHyphens/>
        <w:autoSpaceDE/>
        <w:ind w:firstLine="709"/>
        <w:jc w:val="both"/>
        <w:textAlignment w:val="baseline"/>
        <w:rPr>
          <w:rFonts w:eastAsia="Andale Sans UI" w:cs="Tahoma"/>
          <w:kern w:val="3"/>
          <w:sz w:val="24"/>
          <w:szCs w:val="24"/>
          <w:lang w:val="de-DE" w:eastAsia="ja-JP" w:bidi="fa-IR"/>
        </w:rPr>
      </w:pPr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>4.</w:t>
      </w:r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ab/>
      </w:r>
      <w:proofErr w:type="spellStart"/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>Учи.ру</w:t>
      </w:r>
      <w:proofErr w:type="spellEnd"/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>—</w:t>
      </w:r>
      <w:proofErr w:type="spellStart"/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>интерактивная</w:t>
      </w:r>
      <w:proofErr w:type="spellEnd"/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>образовательная</w:t>
      </w:r>
      <w:proofErr w:type="spellEnd"/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>онлайн</w:t>
      </w:r>
      <w:proofErr w:type="spellEnd"/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>платформа</w:t>
      </w:r>
      <w:proofErr w:type="spellEnd"/>
      <w:r w:rsidRPr="00B44D04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uchi.ru</w:t>
      </w:r>
    </w:p>
    <w:sectPr w:rsidR="00B44D04" w:rsidRPr="00BC5541" w:rsidSect="001D546F">
      <w:type w:val="continuous"/>
      <w:pgSz w:w="11910" w:h="16840"/>
      <w:pgMar w:top="1400" w:right="6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1C8" w:rsidRDefault="006A71C8" w:rsidP="002C1FEA">
      <w:r>
        <w:separator/>
      </w:r>
    </w:p>
  </w:endnote>
  <w:endnote w:type="continuationSeparator" w:id="0">
    <w:p w:rsidR="006A71C8" w:rsidRDefault="006A71C8" w:rsidP="002C1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1C8" w:rsidRDefault="006A71C8" w:rsidP="002C1FEA">
      <w:r>
        <w:separator/>
      </w:r>
    </w:p>
  </w:footnote>
  <w:footnote w:type="continuationSeparator" w:id="0">
    <w:p w:rsidR="006A71C8" w:rsidRDefault="006A71C8" w:rsidP="002C1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9036A"/>
    <w:multiLevelType w:val="hybridMultilevel"/>
    <w:tmpl w:val="AA40EF90"/>
    <w:lvl w:ilvl="0" w:tplc="FE686254">
      <w:start w:val="1"/>
      <w:numFmt w:val="decimal"/>
      <w:lvlText w:val="%1)"/>
      <w:lvlJc w:val="left"/>
      <w:pPr>
        <w:ind w:left="222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ru-RU" w:eastAsia="en-US" w:bidi="ar-SA"/>
      </w:rPr>
    </w:lvl>
    <w:lvl w:ilvl="1" w:tplc="D0C81636">
      <w:numFmt w:val="bullet"/>
      <w:lvlText w:val="•"/>
      <w:lvlJc w:val="left"/>
      <w:pPr>
        <w:ind w:left="1188" w:hanging="291"/>
      </w:pPr>
      <w:rPr>
        <w:rFonts w:hint="default"/>
        <w:lang w:val="ru-RU" w:eastAsia="en-US" w:bidi="ar-SA"/>
      </w:rPr>
    </w:lvl>
    <w:lvl w:ilvl="2" w:tplc="75E44B3A">
      <w:numFmt w:val="bullet"/>
      <w:lvlText w:val="•"/>
      <w:lvlJc w:val="left"/>
      <w:pPr>
        <w:ind w:left="2157" w:hanging="291"/>
      </w:pPr>
      <w:rPr>
        <w:rFonts w:hint="default"/>
        <w:lang w:val="ru-RU" w:eastAsia="en-US" w:bidi="ar-SA"/>
      </w:rPr>
    </w:lvl>
    <w:lvl w:ilvl="3" w:tplc="486A971C">
      <w:numFmt w:val="bullet"/>
      <w:lvlText w:val="•"/>
      <w:lvlJc w:val="left"/>
      <w:pPr>
        <w:ind w:left="3125" w:hanging="291"/>
      </w:pPr>
      <w:rPr>
        <w:rFonts w:hint="default"/>
        <w:lang w:val="ru-RU" w:eastAsia="en-US" w:bidi="ar-SA"/>
      </w:rPr>
    </w:lvl>
    <w:lvl w:ilvl="4" w:tplc="B6B0F120">
      <w:numFmt w:val="bullet"/>
      <w:lvlText w:val="•"/>
      <w:lvlJc w:val="left"/>
      <w:pPr>
        <w:ind w:left="4094" w:hanging="291"/>
      </w:pPr>
      <w:rPr>
        <w:rFonts w:hint="default"/>
        <w:lang w:val="ru-RU" w:eastAsia="en-US" w:bidi="ar-SA"/>
      </w:rPr>
    </w:lvl>
    <w:lvl w:ilvl="5" w:tplc="13D086EC">
      <w:numFmt w:val="bullet"/>
      <w:lvlText w:val="•"/>
      <w:lvlJc w:val="left"/>
      <w:pPr>
        <w:ind w:left="5063" w:hanging="291"/>
      </w:pPr>
      <w:rPr>
        <w:rFonts w:hint="default"/>
        <w:lang w:val="ru-RU" w:eastAsia="en-US" w:bidi="ar-SA"/>
      </w:rPr>
    </w:lvl>
    <w:lvl w:ilvl="6" w:tplc="A244B2DE">
      <w:numFmt w:val="bullet"/>
      <w:lvlText w:val="•"/>
      <w:lvlJc w:val="left"/>
      <w:pPr>
        <w:ind w:left="6031" w:hanging="291"/>
      </w:pPr>
      <w:rPr>
        <w:rFonts w:hint="default"/>
        <w:lang w:val="ru-RU" w:eastAsia="en-US" w:bidi="ar-SA"/>
      </w:rPr>
    </w:lvl>
    <w:lvl w:ilvl="7" w:tplc="81B46BA2">
      <w:numFmt w:val="bullet"/>
      <w:lvlText w:val="•"/>
      <w:lvlJc w:val="left"/>
      <w:pPr>
        <w:ind w:left="7000" w:hanging="291"/>
      </w:pPr>
      <w:rPr>
        <w:rFonts w:hint="default"/>
        <w:lang w:val="ru-RU" w:eastAsia="en-US" w:bidi="ar-SA"/>
      </w:rPr>
    </w:lvl>
    <w:lvl w:ilvl="8" w:tplc="7EE20C8A">
      <w:numFmt w:val="bullet"/>
      <w:lvlText w:val="•"/>
      <w:lvlJc w:val="left"/>
      <w:pPr>
        <w:ind w:left="7969" w:hanging="291"/>
      </w:pPr>
      <w:rPr>
        <w:rFonts w:hint="default"/>
        <w:lang w:val="ru-RU" w:eastAsia="en-US" w:bidi="ar-SA"/>
      </w:rPr>
    </w:lvl>
  </w:abstractNum>
  <w:abstractNum w:abstractNumId="1">
    <w:nsid w:val="20FF1EF5"/>
    <w:multiLevelType w:val="hybridMultilevel"/>
    <w:tmpl w:val="C82862E0"/>
    <w:lvl w:ilvl="0" w:tplc="AA7A7598">
      <w:start w:val="1"/>
      <w:numFmt w:val="decimal"/>
      <w:lvlText w:val="%1."/>
      <w:lvlJc w:val="left"/>
      <w:pPr>
        <w:ind w:left="32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0AFC42">
      <w:numFmt w:val="bullet"/>
      <w:lvlText w:val="•"/>
      <w:lvlJc w:val="left"/>
      <w:pPr>
        <w:ind w:left="1278" w:hanging="284"/>
      </w:pPr>
      <w:rPr>
        <w:rFonts w:hint="default"/>
        <w:lang w:val="ru-RU" w:eastAsia="en-US" w:bidi="ar-SA"/>
      </w:rPr>
    </w:lvl>
    <w:lvl w:ilvl="2" w:tplc="32404B52">
      <w:numFmt w:val="bullet"/>
      <w:lvlText w:val="•"/>
      <w:lvlJc w:val="left"/>
      <w:pPr>
        <w:ind w:left="2237" w:hanging="284"/>
      </w:pPr>
      <w:rPr>
        <w:rFonts w:hint="default"/>
        <w:lang w:val="ru-RU" w:eastAsia="en-US" w:bidi="ar-SA"/>
      </w:rPr>
    </w:lvl>
    <w:lvl w:ilvl="3" w:tplc="DED29930">
      <w:numFmt w:val="bullet"/>
      <w:lvlText w:val="•"/>
      <w:lvlJc w:val="left"/>
      <w:pPr>
        <w:ind w:left="3195" w:hanging="284"/>
      </w:pPr>
      <w:rPr>
        <w:rFonts w:hint="default"/>
        <w:lang w:val="ru-RU" w:eastAsia="en-US" w:bidi="ar-SA"/>
      </w:rPr>
    </w:lvl>
    <w:lvl w:ilvl="4" w:tplc="733E73F8">
      <w:numFmt w:val="bullet"/>
      <w:lvlText w:val="•"/>
      <w:lvlJc w:val="left"/>
      <w:pPr>
        <w:ind w:left="4154" w:hanging="284"/>
      </w:pPr>
      <w:rPr>
        <w:rFonts w:hint="default"/>
        <w:lang w:val="ru-RU" w:eastAsia="en-US" w:bidi="ar-SA"/>
      </w:rPr>
    </w:lvl>
    <w:lvl w:ilvl="5" w:tplc="7B00268E">
      <w:numFmt w:val="bullet"/>
      <w:lvlText w:val="•"/>
      <w:lvlJc w:val="left"/>
      <w:pPr>
        <w:ind w:left="5113" w:hanging="284"/>
      </w:pPr>
      <w:rPr>
        <w:rFonts w:hint="default"/>
        <w:lang w:val="ru-RU" w:eastAsia="en-US" w:bidi="ar-SA"/>
      </w:rPr>
    </w:lvl>
    <w:lvl w:ilvl="6" w:tplc="6980E400">
      <w:numFmt w:val="bullet"/>
      <w:lvlText w:val="•"/>
      <w:lvlJc w:val="left"/>
      <w:pPr>
        <w:ind w:left="6071" w:hanging="284"/>
      </w:pPr>
      <w:rPr>
        <w:rFonts w:hint="default"/>
        <w:lang w:val="ru-RU" w:eastAsia="en-US" w:bidi="ar-SA"/>
      </w:rPr>
    </w:lvl>
    <w:lvl w:ilvl="7" w:tplc="518848B8">
      <w:numFmt w:val="bullet"/>
      <w:lvlText w:val="•"/>
      <w:lvlJc w:val="left"/>
      <w:pPr>
        <w:ind w:left="7030" w:hanging="284"/>
      </w:pPr>
      <w:rPr>
        <w:rFonts w:hint="default"/>
        <w:lang w:val="ru-RU" w:eastAsia="en-US" w:bidi="ar-SA"/>
      </w:rPr>
    </w:lvl>
    <w:lvl w:ilvl="8" w:tplc="2E9691A2">
      <w:numFmt w:val="bullet"/>
      <w:lvlText w:val="•"/>
      <w:lvlJc w:val="left"/>
      <w:pPr>
        <w:ind w:left="7989" w:hanging="284"/>
      </w:pPr>
      <w:rPr>
        <w:rFonts w:hint="default"/>
        <w:lang w:val="ru-RU" w:eastAsia="en-US" w:bidi="ar-SA"/>
      </w:rPr>
    </w:lvl>
  </w:abstractNum>
  <w:abstractNum w:abstractNumId="2">
    <w:nsid w:val="270A5777"/>
    <w:multiLevelType w:val="hybridMultilevel"/>
    <w:tmpl w:val="FA8C83C2"/>
    <w:lvl w:ilvl="0" w:tplc="4A18E726">
      <w:start w:val="1"/>
      <w:numFmt w:val="decimal"/>
      <w:lvlText w:val="%1)"/>
      <w:lvlJc w:val="left"/>
      <w:pPr>
        <w:ind w:left="394" w:hanging="3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ru-RU" w:eastAsia="en-US" w:bidi="ar-SA"/>
      </w:rPr>
    </w:lvl>
    <w:lvl w:ilvl="1" w:tplc="C3E0DC3E">
      <w:numFmt w:val="bullet"/>
      <w:lvlText w:val="•"/>
      <w:lvlJc w:val="left"/>
      <w:pPr>
        <w:ind w:left="1188" w:hanging="394"/>
      </w:pPr>
      <w:rPr>
        <w:rFonts w:hint="default"/>
        <w:lang w:val="ru-RU" w:eastAsia="en-US" w:bidi="ar-SA"/>
      </w:rPr>
    </w:lvl>
    <w:lvl w:ilvl="2" w:tplc="CEF0712A">
      <w:numFmt w:val="bullet"/>
      <w:lvlText w:val="•"/>
      <w:lvlJc w:val="left"/>
      <w:pPr>
        <w:ind w:left="2157" w:hanging="394"/>
      </w:pPr>
      <w:rPr>
        <w:rFonts w:hint="default"/>
        <w:lang w:val="ru-RU" w:eastAsia="en-US" w:bidi="ar-SA"/>
      </w:rPr>
    </w:lvl>
    <w:lvl w:ilvl="3" w:tplc="BBB253C8">
      <w:numFmt w:val="bullet"/>
      <w:lvlText w:val="•"/>
      <w:lvlJc w:val="left"/>
      <w:pPr>
        <w:ind w:left="3125" w:hanging="394"/>
      </w:pPr>
      <w:rPr>
        <w:rFonts w:hint="default"/>
        <w:lang w:val="ru-RU" w:eastAsia="en-US" w:bidi="ar-SA"/>
      </w:rPr>
    </w:lvl>
    <w:lvl w:ilvl="4" w:tplc="97E6F10C">
      <w:numFmt w:val="bullet"/>
      <w:lvlText w:val="•"/>
      <w:lvlJc w:val="left"/>
      <w:pPr>
        <w:ind w:left="4094" w:hanging="394"/>
      </w:pPr>
      <w:rPr>
        <w:rFonts w:hint="default"/>
        <w:lang w:val="ru-RU" w:eastAsia="en-US" w:bidi="ar-SA"/>
      </w:rPr>
    </w:lvl>
    <w:lvl w:ilvl="5" w:tplc="1E644A26">
      <w:numFmt w:val="bullet"/>
      <w:lvlText w:val="•"/>
      <w:lvlJc w:val="left"/>
      <w:pPr>
        <w:ind w:left="5063" w:hanging="394"/>
      </w:pPr>
      <w:rPr>
        <w:rFonts w:hint="default"/>
        <w:lang w:val="ru-RU" w:eastAsia="en-US" w:bidi="ar-SA"/>
      </w:rPr>
    </w:lvl>
    <w:lvl w:ilvl="6" w:tplc="195A1B88">
      <w:numFmt w:val="bullet"/>
      <w:lvlText w:val="•"/>
      <w:lvlJc w:val="left"/>
      <w:pPr>
        <w:ind w:left="6031" w:hanging="394"/>
      </w:pPr>
      <w:rPr>
        <w:rFonts w:hint="default"/>
        <w:lang w:val="ru-RU" w:eastAsia="en-US" w:bidi="ar-SA"/>
      </w:rPr>
    </w:lvl>
    <w:lvl w:ilvl="7" w:tplc="76728C34">
      <w:numFmt w:val="bullet"/>
      <w:lvlText w:val="•"/>
      <w:lvlJc w:val="left"/>
      <w:pPr>
        <w:ind w:left="7000" w:hanging="394"/>
      </w:pPr>
      <w:rPr>
        <w:rFonts w:hint="default"/>
        <w:lang w:val="ru-RU" w:eastAsia="en-US" w:bidi="ar-SA"/>
      </w:rPr>
    </w:lvl>
    <w:lvl w:ilvl="8" w:tplc="3BEAEC2A">
      <w:numFmt w:val="bullet"/>
      <w:lvlText w:val="•"/>
      <w:lvlJc w:val="left"/>
      <w:pPr>
        <w:ind w:left="7969" w:hanging="394"/>
      </w:pPr>
      <w:rPr>
        <w:rFonts w:hint="default"/>
        <w:lang w:val="ru-RU" w:eastAsia="en-US" w:bidi="ar-SA"/>
      </w:rPr>
    </w:lvl>
  </w:abstractNum>
  <w:abstractNum w:abstractNumId="3">
    <w:nsid w:val="41B91189"/>
    <w:multiLevelType w:val="hybridMultilevel"/>
    <w:tmpl w:val="4D763286"/>
    <w:lvl w:ilvl="0" w:tplc="A88EEBAA">
      <w:start w:val="1"/>
      <w:numFmt w:val="decimal"/>
      <w:lvlText w:val="%1)"/>
      <w:lvlJc w:val="left"/>
      <w:pPr>
        <w:ind w:left="305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ru-RU" w:eastAsia="en-US" w:bidi="ar-SA"/>
      </w:rPr>
    </w:lvl>
    <w:lvl w:ilvl="1" w:tplc="9AB4862C">
      <w:start w:val="1"/>
      <w:numFmt w:val="decimal"/>
      <w:lvlText w:val="%2."/>
      <w:lvlJc w:val="left"/>
      <w:pPr>
        <w:ind w:left="32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37C7484">
      <w:numFmt w:val="bullet"/>
      <w:lvlText w:val="•"/>
      <w:lvlJc w:val="left"/>
      <w:pPr>
        <w:ind w:left="1534" w:hanging="284"/>
      </w:pPr>
      <w:rPr>
        <w:rFonts w:hint="default"/>
        <w:lang w:val="ru-RU" w:eastAsia="en-US" w:bidi="ar-SA"/>
      </w:rPr>
    </w:lvl>
    <w:lvl w:ilvl="3" w:tplc="75387E28">
      <w:numFmt w:val="bullet"/>
      <w:lvlText w:val="•"/>
      <w:lvlJc w:val="left"/>
      <w:pPr>
        <w:ind w:left="2548" w:hanging="284"/>
      </w:pPr>
      <w:rPr>
        <w:rFonts w:hint="default"/>
        <w:lang w:val="ru-RU" w:eastAsia="en-US" w:bidi="ar-SA"/>
      </w:rPr>
    </w:lvl>
    <w:lvl w:ilvl="4" w:tplc="548C15F4">
      <w:numFmt w:val="bullet"/>
      <w:lvlText w:val="•"/>
      <w:lvlJc w:val="left"/>
      <w:pPr>
        <w:ind w:left="3562" w:hanging="284"/>
      </w:pPr>
      <w:rPr>
        <w:rFonts w:hint="default"/>
        <w:lang w:val="ru-RU" w:eastAsia="en-US" w:bidi="ar-SA"/>
      </w:rPr>
    </w:lvl>
    <w:lvl w:ilvl="5" w:tplc="9D80E43E">
      <w:numFmt w:val="bullet"/>
      <w:lvlText w:val="•"/>
      <w:lvlJc w:val="left"/>
      <w:pPr>
        <w:ind w:left="4576" w:hanging="284"/>
      </w:pPr>
      <w:rPr>
        <w:rFonts w:hint="default"/>
        <w:lang w:val="ru-RU" w:eastAsia="en-US" w:bidi="ar-SA"/>
      </w:rPr>
    </w:lvl>
    <w:lvl w:ilvl="6" w:tplc="E416CCAA">
      <w:numFmt w:val="bullet"/>
      <w:lvlText w:val="•"/>
      <w:lvlJc w:val="left"/>
      <w:pPr>
        <w:ind w:left="5590" w:hanging="284"/>
      </w:pPr>
      <w:rPr>
        <w:rFonts w:hint="default"/>
        <w:lang w:val="ru-RU" w:eastAsia="en-US" w:bidi="ar-SA"/>
      </w:rPr>
    </w:lvl>
    <w:lvl w:ilvl="7" w:tplc="51A230C0">
      <w:numFmt w:val="bullet"/>
      <w:lvlText w:val="•"/>
      <w:lvlJc w:val="left"/>
      <w:pPr>
        <w:ind w:left="6604" w:hanging="284"/>
      </w:pPr>
      <w:rPr>
        <w:rFonts w:hint="default"/>
        <w:lang w:val="ru-RU" w:eastAsia="en-US" w:bidi="ar-SA"/>
      </w:rPr>
    </w:lvl>
    <w:lvl w:ilvl="8" w:tplc="BC943274">
      <w:numFmt w:val="bullet"/>
      <w:lvlText w:val="•"/>
      <w:lvlJc w:val="left"/>
      <w:pPr>
        <w:ind w:left="7618" w:hanging="284"/>
      </w:pPr>
      <w:rPr>
        <w:rFonts w:hint="default"/>
        <w:lang w:val="ru-RU" w:eastAsia="en-US" w:bidi="ar-SA"/>
      </w:rPr>
    </w:lvl>
  </w:abstractNum>
  <w:abstractNum w:abstractNumId="4">
    <w:nsid w:val="4BE431A5"/>
    <w:multiLevelType w:val="hybridMultilevel"/>
    <w:tmpl w:val="7D98A41E"/>
    <w:lvl w:ilvl="0" w:tplc="88A23626">
      <w:start w:val="1"/>
      <w:numFmt w:val="decimal"/>
      <w:lvlText w:val="%1)"/>
      <w:lvlJc w:val="left"/>
      <w:pPr>
        <w:ind w:left="222" w:hanging="5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ru-RU" w:eastAsia="en-US" w:bidi="ar-SA"/>
      </w:rPr>
    </w:lvl>
    <w:lvl w:ilvl="1" w:tplc="6416299E">
      <w:numFmt w:val="bullet"/>
      <w:lvlText w:val="•"/>
      <w:lvlJc w:val="left"/>
      <w:pPr>
        <w:ind w:left="1188" w:hanging="502"/>
      </w:pPr>
      <w:rPr>
        <w:rFonts w:hint="default"/>
        <w:lang w:val="ru-RU" w:eastAsia="en-US" w:bidi="ar-SA"/>
      </w:rPr>
    </w:lvl>
    <w:lvl w:ilvl="2" w:tplc="F8323980">
      <w:numFmt w:val="bullet"/>
      <w:lvlText w:val="•"/>
      <w:lvlJc w:val="left"/>
      <w:pPr>
        <w:ind w:left="2157" w:hanging="502"/>
      </w:pPr>
      <w:rPr>
        <w:rFonts w:hint="default"/>
        <w:lang w:val="ru-RU" w:eastAsia="en-US" w:bidi="ar-SA"/>
      </w:rPr>
    </w:lvl>
    <w:lvl w:ilvl="3" w:tplc="6C6278BA">
      <w:numFmt w:val="bullet"/>
      <w:lvlText w:val="•"/>
      <w:lvlJc w:val="left"/>
      <w:pPr>
        <w:ind w:left="3125" w:hanging="502"/>
      </w:pPr>
      <w:rPr>
        <w:rFonts w:hint="default"/>
        <w:lang w:val="ru-RU" w:eastAsia="en-US" w:bidi="ar-SA"/>
      </w:rPr>
    </w:lvl>
    <w:lvl w:ilvl="4" w:tplc="E7E03DD8">
      <w:numFmt w:val="bullet"/>
      <w:lvlText w:val="•"/>
      <w:lvlJc w:val="left"/>
      <w:pPr>
        <w:ind w:left="4094" w:hanging="502"/>
      </w:pPr>
      <w:rPr>
        <w:rFonts w:hint="default"/>
        <w:lang w:val="ru-RU" w:eastAsia="en-US" w:bidi="ar-SA"/>
      </w:rPr>
    </w:lvl>
    <w:lvl w:ilvl="5" w:tplc="D58CEB9A">
      <w:numFmt w:val="bullet"/>
      <w:lvlText w:val="•"/>
      <w:lvlJc w:val="left"/>
      <w:pPr>
        <w:ind w:left="5063" w:hanging="502"/>
      </w:pPr>
      <w:rPr>
        <w:rFonts w:hint="default"/>
        <w:lang w:val="ru-RU" w:eastAsia="en-US" w:bidi="ar-SA"/>
      </w:rPr>
    </w:lvl>
    <w:lvl w:ilvl="6" w:tplc="1D663268">
      <w:numFmt w:val="bullet"/>
      <w:lvlText w:val="•"/>
      <w:lvlJc w:val="left"/>
      <w:pPr>
        <w:ind w:left="6031" w:hanging="502"/>
      </w:pPr>
      <w:rPr>
        <w:rFonts w:hint="default"/>
        <w:lang w:val="ru-RU" w:eastAsia="en-US" w:bidi="ar-SA"/>
      </w:rPr>
    </w:lvl>
    <w:lvl w:ilvl="7" w:tplc="3C087660">
      <w:numFmt w:val="bullet"/>
      <w:lvlText w:val="•"/>
      <w:lvlJc w:val="left"/>
      <w:pPr>
        <w:ind w:left="7000" w:hanging="502"/>
      </w:pPr>
      <w:rPr>
        <w:rFonts w:hint="default"/>
        <w:lang w:val="ru-RU" w:eastAsia="en-US" w:bidi="ar-SA"/>
      </w:rPr>
    </w:lvl>
    <w:lvl w:ilvl="8" w:tplc="C7F0CFA4">
      <w:numFmt w:val="bullet"/>
      <w:lvlText w:val="•"/>
      <w:lvlJc w:val="left"/>
      <w:pPr>
        <w:ind w:left="7969" w:hanging="50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2EA"/>
    <w:rsid w:val="000008AB"/>
    <w:rsid w:val="00007B0F"/>
    <w:rsid w:val="00044EFA"/>
    <w:rsid w:val="00084096"/>
    <w:rsid w:val="00091E59"/>
    <w:rsid w:val="000A7C14"/>
    <w:rsid w:val="000B5CED"/>
    <w:rsid w:val="000E259F"/>
    <w:rsid w:val="000F06B3"/>
    <w:rsid w:val="000F5089"/>
    <w:rsid w:val="00107CA0"/>
    <w:rsid w:val="001111DC"/>
    <w:rsid w:val="00113BCE"/>
    <w:rsid w:val="00130DC8"/>
    <w:rsid w:val="00145E3E"/>
    <w:rsid w:val="00150252"/>
    <w:rsid w:val="00183E97"/>
    <w:rsid w:val="00195636"/>
    <w:rsid w:val="001B76A7"/>
    <w:rsid w:val="001C0A1A"/>
    <w:rsid w:val="001D0E56"/>
    <w:rsid w:val="001D546F"/>
    <w:rsid w:val="001D6A15"/>
    <w:rsid w:val="00205649"/>
    <w:rsid w:val="00250218"/>
    <w:rsid w:val="00252130"/>
    <w:rsid w:val="002747DF"/>
    <w:rsid w:val="002752EA"/>
    <w:rsid w:val="002B1DF2"/>
    <w:rsid w:val="002C1FEA"/>
    <w:rsid w:val="002C7DB4"/>
    <w:rsid w:val="002E5558"/>
    <w:rsid w:val="003159EC"/>
    <w:rsid w:val="00323140"/>
    <w:rsid w:val="003518F8"/>
    <w:rsid w:val="00362EC5"/>
    <w:rsid w:val="00387566"/>
    <w:rsid w:val="00387682"/>
    <w:rsid w:val="003C2278"/>
    <w:rsid w:val="003F08F6"/>
    <w:rsid w:val="003F6687"/>
    <w:rsid w:val="00401EA0"/>
    <w:rsid w:val="00403B26"/>
    <w:rsid w:val="00406AD9"/>
    <w:rsid w:val="00417366"/>
    <w:rsid w:val="00424FAE"/>
    <w:rsid w:val="00441882"/>
    <w:rsid w:val="00493DF8"/>
    <w:rsid w:val="004A1D40"/>
    <w:rsid w:val="004B60A6"/>
    <w:rsid w:val="004B7649"/>
    <w:rsid w:val="004B7CC1"/>
    <w:rsid w:val="004F1285"/>
    <w:rsid w:val="005234C4"/>
    <w:rsid w:val="00526A77"/>
    <w:rsid w:val="00551A99"/>
    <w:rsid w:val="0056779A"/>
    <w:rsid w:val="005A7696"/>
    <w:rsid w:val="005C6569"/>
    <w:rsid w:val="006007BF"/>
    <w:rsid w:val="00637D75"/>
    <w:rsid w:val="00660DEF"/>
    <w:rsid w:val="006643CC"/>
    <w:rsid w:val="006A71C8"/>
    <w:rsid w:val="006B612B"/>
    <w:rsid w:val="006F1BFB"/>
    <w:rsid w:val="006F4CDE"/>
    <w:rsid w:val="00735B5D"/>
    <w:rsid w:val="00744ED1"/>
    <w:rsid w:val="00745B32"/>
    <w:rsid w:val="00752CDE"/>
    <w:rsid w:val="00760C37"/>
    <w:rsid w:val="007A6E68"/>
    <w:rsid w:val="007C32C4"/>
    <w:rsid w:val="00814457"/>
    <w:rsid w:val="00826635"/>
    <w:rsid w:val="00850791"/>
    <w:rsid w:val="00855482"/>
    <w:rsid w:val="00870DCC"/>
    <w:rsid w:val="00887248"/>
    <w:rsid w:val="00890723"/>
    <w:rsid w:val="00895871"/>
    <w:rsid w:val="008C73D1"/>
    <w:rsid w:val="008F5D5A"/>
    <w:rsid w:val="009118B1"/>
    <w:rsid w:val="00922D68"/>
    <w:rsid w:val="00923400"/>
    <w:rsid w:val="009266E1"/>
    <w:rsid w:val="00930136"/>
    <w:rsid w:val="00931183"/>
    <w:rsid w:val="00937D38"/>
    <w:rsid w:val="009432C3"/>
    <w:rsid w:val="009452E7"/>
    <w:rsid w:val="00982BBB"/>
    <w:rsid w:val="00983B20"/>
    <w:rsid w:val="0099109F"/>
    <w:rsid w:val="00997BED"/>
    <w:rsid w:val="009A3D6E"/>
    <w:rsid w:val="009B28B7"/>
    <w:rsid w:val="009C1C86"/>
    <w:rsid w:val="009C361F"/>
    <w:rsid w:val="009E4B3B"/>
    <w:rsid w:val="00A12DD8"/>
    <w:rsid w:val="00A144FC"/>
    <w:rsid w:val="00A14FDF"/>
    <w:rsid w:val="00A45E39"/>
    <w:rsid w:val="00AA2144"/>
    <w:rsid w:val="00AD4600"/>
    <w:rsid w:val="00AD5EC3"/>
    <w:rsid w:val="00AE1DCE"/>
    <w:rsid w:val="00B273BA"/>
    <w:rsid w:val="00B44D04"/>
    <w:rsid w:val="00BC027B"/>
    <w:rsid w:val="00BC1834"/>
    <w:rsid w:val="00BC5541"/>
    <w:rsid w:val="00BD1914"/>
    <w:rsid w:val="00BD677D"/>
    <w:rsid w:val="00BE5340"/>
    <w:rsid w:val="00BF0FCA"/>
    <w:rsid w:val="00C25FDF"/>
    <w:rsid w:val="00C33096"/>
    <w:rsid w:val="00C810E6"/>
    <w:rsid w:val="00C85CA3"/>
    <w:rsid w:val="00C94462"/>
    <w:rsid w:val="00C969FA"/>
    <w:rsid w:val="00CA1D05"/>
    <w:rsid w:val="00CB4D08"/>
    <w:rsid w:val="00CC17FE"/>
    <w:rsid w:val="00CF2B63"/>
    <w:rsid w:val="00CF41BD"/>
    <w:rsid w:val="00D05865"/>
    <w:rsid w:val="00D21F7C"/>
    <w:rsid w:val="00D25247"/>
    <w:rsid w:val="00D30F08"/>
    <w:rsid w:val="00D5107A"/>
    <w:rsid w:val="00D823FD"/>
    <w:rsid w:val="00D8417B"/>
    <w:rsid w:val="00DA531D"/>
    <w:rsid w:val="00DF5D10"/>
    <w:rsid w:val="00E12346"/>
    <w:rsid w:val="00E46469"/>
    <w:rsid w:val="00E71642"/>
    <w:rsid w:val="00EB1BD6"/>
    <w:rsid w:val="00EC1ABE"/>
    <w:rsid w:val="00ED087D"/>
    <w:rsid w:val="00ED48A0"/>
    <w:rsid w:val="00ED538B"/>
    <w:rsid w:val="00F27334"/>
    <w:rsid w:val="00F4141B"/>
    <w:rsid w:val="00F5526A"/>
    <w:rsid w:val="00F55AE8"/>
    <w:rsid w:val="00F70850"/>
    <w:rsid w:val="00F94E65"/>
    <w:rsid w:val="00FA4EAE"/>
    <w:rsid w:val="00FC3C50"/>
    <w:rsid w:val="00FD2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51A9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1D546F"/>
    <w:pPr>
      <w:spacing w:before="68"/>
      <w:ind w:left="2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1D546F"/>
    <w:pPr>
      <w:ind w:left="22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54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D546F"/>
    <w:pPr>
      <w:ind w:left="222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1D546F"/>
    <w:pPr>
      <w:ind w:left="222" w:right="444"/>
      <w:jc w:val="both"/>
    </w:pPr>
  </w:style>
  <w:style w:type="paragraph" w:customStyle="1" w:styleId="TableParagraph">
    <w:name w:val="Table Paragraph"/>
    <w:basedOn w:val="a"/>
    <w:uiPriority w:val="1"/>
    <w:qFormat/>
    <w:rsid w:val="001D546F"/>
  </w:style>
  <w:style w:type="paragraph" w:styleId="a6">
    <w:name w:val="header"/>
    <w:basedOn w:val="a"/>
    <w:link w:val="a7"/>
    <w:uiPriority w:val="99"/>
    <w:semiHidden/>
    <w:unhideWhenUsed/>
    <w:rsid w:val="002C1FE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C1FE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2C1FE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C1FEA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1"/>
    <w:rsid w:val="00362EC5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362EC5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51A9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1D546F"/>
    <w:pPr>
      <w:spacing w:before="68"/>
      <w:ind w:left="2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1D546F"/>
    <w:pPr>
      <w:ind w:left="22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54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D546F"/>
    <w:pPr>
      <w:ind w:left="222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1D546F"/>
    <w:pPr>
      <w:ind w:left="222" w:right="444"/>
      <w:jc w:val="both"/>
    </w:pPr>
  </w:style>
  <w:style w:type="paragraph" w:customStyle="1" w:styleId="TableParagraph">
    <w:name w:val="Table Paragraph"/>
    <w:basedOn w:val="a"/>
    <w:uiPriority w:val="1"/>
    <w:qFormat/>
    <w:rsid w:val="001D546F"/>
  </w:style>
  <w:style w:type="paragraph" w:styleId="a6">
    <w:name w:val="header"/>
    <w:basedOn w:val="a"/>
    <w:link w:val="a7"/>
    <w:uiPriority w:val="99"/>
    <w:semiHidden/>
    <w:unhideWhenUsed/>
    <w:rsid w:val="002C1FE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C1FE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2C1FE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C1FEA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1"/>
    <w:rsid w:val="00362EC5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362EC5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school-collection.edu.ru/" TargetMode="External"/><Relationship Id="rId26" Type="http://schemas.openxmlformats.org/officeDocument/2006/relationships/hyperlink" Target="http://school-collection.edu.ru/" TargetMode="External"/><Relationship Id="rId39" Type="http://schemas.openxmlformats.org/officeDocument/2006/relationships/hyperlink" Target="http://school-collection.edu.ru/" TargetMode="External"/><Relationship Id="rId21" Type="http://schemas.openxmlformats.org/officeDocument/2006/relationships/hyperlink" Target="http://school-collection.edu.ru/" TargetMode="External"/><Relationship Id="rId34" Type="http://schemas.openxmlformats.org/officeDocument/2006/relationships/hyperlink" Target="http://school-collection.edu.ru/" TargetMode="External"/><Relationship Id="rId42" Type="http://schemas.openxmlformats.org/officeDocument/2006/relationships/hyperlink" Target="http://school-collection.edu.ru/" TargetMode="External"/><Relationship Id="rId47" Type="http://schemas.openxmlformats.org/officeDocument/2006/relationships/hyperlink" Target="http://school-collection.edu.ru/" TargetMode="External"/><Relationship Id="rId50" Type="http://schemas.openxmlformats.org/officeDocument/2006/relationships/hyperlink" Target="http://school-collection.edu.ru/" TargetMode="External"/><Relationship Id="rId55" Type="http://schemas.openxmlformats.org/officeDocument/2006/relationships/hyperlink" Target="http://school-collection.edu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school-collection.edu.ru/" TargetMode="External"/><Relationship Id="rId25" Type="http://schemas.openxmlformats.org/officeDocument/2006/relationships/hyperlink" Target="http://school-collection.edu.ru/" TargetMode="External"/><Relationship Id="rId33" Type="http://schemas.openxmlformats.org/officeDocument/2006/relationships/hyperlink" Target="http://school-collection.edu.ru/" TargetMode="External"/><Relationship Id="rId38" Type="http://schemas.openxmlformats.org/officeDocument/2006/relationships/hyperlink" Target="http://school-collection.edu.ru/" TargetMode="External"/><Relationship Id="rId46" Type="http://schemas.openxmlformats.org/officeDocument/2006/relationships/hyperlink" Target="http://school-collection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chool-collection.edu.ru/" TargetMode="External"/><Relationship Id="rId20" Type="http://schemas.openxmlformats.org/officeDocument/2006/relationships/hyperlink" Target="http://school-collection.edu.ru/" TargetMode="External"/><Relationship Id="rId29" Type="http://schemas.openxmlformats.org/officeDocument/2006/relationships/hyperlink" Target="http://school-collection.edu.ru/" TargetMode="External"/><Relationship Id="rId41" Type="http://schemas.openxmlformats.org/officeDocument/2006/relationships/hyperlink" Target="http://school-collection.edu.ru/" TargetMode="External"/><Relationship Id="rId54" Type="http://schemas.openxmlformats.org/officeDocument/2006/relationships/hyperlink" Target="http://school-collection.edu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chool-collection.edu.ru/" TargetMode="External"/><Relationship Id="rId24" Type="http://schemas.openxmlformats.org/officeDocument/2006/relationships/hyperlink" Target="http://school-collection.edu.ru/" TargetMode="External"/><Relationship Id="rId32" Type="http://schemas.openxmlformats.org/officeDocument/2006/relationships/hyperlink" Target="http://school-collection.edu.ru/" TargetMode="External"/><Relationship Id="rId37" Type="http://schemas.openxmlformats.org/officeDocument/2006/relationships/hyperlink" Target="http://school-collection.edu.ru/" TargetMode="External"/><Relationship Id="rId40" Type="http://schemas.openxmlformats.org/officeDocument/2006/relationships/hyperlink" Target="http://school-collection.edu.ru/" TargetMode="External"/><Relationship Id="rId45" Type="http://schemas.openxmlformats.org/officeDocument/2006/relationships/hyperlink" Target="http://school-collection.edu.ru/" TargetMode="External"/><Relationship Id="rId53" Type="http://schemas.openxmlformats.org/officeDocument/2006/relationships/hyperlink" Target="http://school-collection.edu.ru/" TargetMode="External"/><Relationship Id="rId58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school-collection.edu.ru/" TargetMode="External"/><Relationship Id="rId23" Type="http://schemas.openxmlformats.org/officeDocument/2006/relationships/hyperlink" Target="http://school-collection.edu.ru/" TargetMode="External"/><Relationship Id="rId28" Type="http://schemas.openxmlformats.org/officeDocument/2006/relationships/hyperlink" Target="http://school-collection.edu.ru/" TargetMode="External"/><Relationship Id="rId36" Type="http://schemas.openxmlformats.org/officeDocument/2006/relationships/hyperlink" Target="http://school-collection.edu.ru/" TargetMode="External"/><Relationship Id="rId49" Type="http://schemas.openxmlformats.org/officeDocument/2006/relationships/hyperlink" Target="http://school-collection.edu.ru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://school-collection.edu.ru/" TargetMode="External"/><Relationship Id="rId31" Type="http://schemas.openxmlformats.org/officeDocument/2006/relationships/hyperlink" Target="http://school-collection.edu.ru/" TargetMode="External"/><Relationship Id="rId44" Type="http://schemas.openxmlformats.org/officeDocument/2006/relationships/hyperlink" Target="http://school-collection.edu.ru/" TargetMode="External"/><Relationship Id="rId52" Type="http://schemas.openxmlformats.org/officeDocument/2006/relationships/hyperlink" Target="http://school-collection.edu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hyperlink" Target="http://school-collection.edu.ru/" TargetMode="External"/><Relationship Id="rId27" Type="http://schemas.openxmlformats.org/officeDocument/2006/relationships/hyperlink" Target="http://school-collection.edu.ru/" TargetMode="External"/><Relationship Id="rId30" Type="http://schemas.openxmlformats.org/officeDocument/2006/relationships/hyperlink" Target="http://school-collection.edu.ru/" TargetMode="External"/><Relationship Id="rId35" Type="http://schemas.openxmlformats.org/officeDocument/2006/relationships/hyperlink" Target="http://school-collection.edu.ru/" TargetMode="External"/><Relationship Id="rId43" Type="http://schemas.openxmlformats.org/officeDocument/2006/relationships/hyperlink" Target="http://school-collection.edu.ru/" TargetMode="External"/><Relationship Id="rId48" Type="http://schemas.openxmlformats.org/officeDocument/2006/relationships/hyperlink" Target="http://school-collection.edu.ru/" TargetMode="External"/><Relationship Id="rId56" Type="http://schemas.openxmlformats.org/officeDocument/2006/relationships/hyperlink" Target="http://school-collection.edu.ru/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school-collection.edu.ru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3CCBC-3E8C-4369-ABF6-2EA80137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19</Pages>
  <Words>7321</Words>
  <Characters>41736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55</cp:revision>
  <dcterms:created xsi:type="dcterms:W3CDTF">2025-09-20T17:57:00Z</dcterms:created>
  <dcterms:modified xsi:type="dcterms:W3CDTF">2025-09-20T22:42:00Z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2024-08-31T00:00:00Z</vt:filetime>
  </property>
  <property fmtid="{D5CDD505-2E9C-101B-9397-08002B2CF9AE}" pid="5" name="Producer">
    <vt:lpwstr>Microsoft® Word 2016</vt:lpwstr>
  </property>
</Properties>
</file>