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D0" w:rsidRPr="009C6CD0" w:rsidRDefault="009C6CD0" w:rsidP="002C4A10">
      <w:pPr>
        <w:widowControl w:val="0"/>
        <w:autoSpaceDE w:val="0"/>
        <w:autoSpaceDN w:val="0"/>
        <w:spacing w:after="0" w:line="235" w:lineRule="auto"/>
        <w:ind w:left="5670" w:right="1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CD0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:rsidR="009C6CD0" w:rsidRPr="009C6CD0" w:rsidRDefault="009C6CD0" w:rsidP="002C4A10">
      <w:pPr>
        <w:widowControl w:val="0"/>
        <w:autoSpaceDE w:val="0"/>
        <w:autoSpaceDN w:val="0"/>
        <w:spacing w:after="0" w:line="235" w:lineRule="auto"/>
        <w:ind w:left="5670" w:right="130"/>
        <w:rPr>
          <w:rFonts w:ascii="Times New Roman" w:eastAsia="Times New Roman" w:hAnsi="Times New Roman" w:cs="Times New Roman"/>
          <w:sz w:val="24"/>
          <w:szCs w:val="24"/>
        </w:rPr>
      </w:pPr>
      <w:r w:rsidRPr="009C6CD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C6C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C6CD0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9C6C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C6CD0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основной</w:t>
      </w:r>
    </w:p>
    <w:p w:rsidR="009C6CD0" w:rsidRPr="009C6CD0" w:rsidRDefault="009C6CD0" w:rsidP="002C4A10">
      <w:pPr>
        <w:widowControl w:val="0"/>
        <w:autoSpaceDE w:val="0"/>
        <w:autoSpaceDN w:val="0"/>
        <w:spacing w:before="6" w:after="0" w:line="235" w:lineRule="auto"/>
        <w:ind w:left="5670" w:right="139"/>
        <w:rPr>
          <w:rFonts w:ascii="Times New Roman" w:eastAsia="Times New Roman" w:hAnsi="Times New Roman" w:cs="Times New Roman"/>
          <w:sz w:val="24"/>
          <w:szCs w:val="24"/>
        </w:rPr>
      </w:pPr>
      <w:r w:rsidRPr="009C6CD0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9C6CD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C6CD0">
        <w:rPr>
          <w:rFonts w:ascii="Times New Roman" w:eastAsia="Times New Roman" w:hAnsi="Times New Roman" w:cs="Times New Roman"/>
          <w:sz w:val="24"/>
          <w:szCs w:val="24"/>
        </w:rPr>
        <w:t>программе</w:t>
      </w:r>
    </w:p>
    <w:p w:rsidR="00AC6186" w:rsidRDefault="002C4A10" w:rsidP="002C4A10">
      <w:pPr>
        <w:widowControl w:val="0"/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 </w:t>
      </w:r>
      <w:r w:rsidR="009C6CD0" w:rsidRPr="009C6C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Приказ </w:t>
      </w:r>
      <w:r w:rsidR="009C6CD0" w:rsidRPr="009C6CD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C6CD0" w:rsidRPr="009C6CD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C6CD0" w:rsidRPr="009C6CD0">
        <w:rPr>
          <w:rFonts w:ascii="Times New Roman" w:eastAsia="Times New Roman" w:hAnsi="Times New Roman" w:cs="Times New Roman"/>
          <w:sz w:val="24"/>
          <w:szCs w:val="24"/>
          <w:u w:val="single"/>
        </w:rPr>
        <w:t>03</w:t>
      </w:r>
      <w:r w:rsidR="009C6CD0" w:rsidRPr="009C6C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от «</w:t>
      </w:r>
      <w:r w:rsidR="009C6CD0" w:rsidRPr="009C6CD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09 </w:t>
      </w:r>
      <w:r w:rsidR="009C6CD0" w:rsidRPr="009C6C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» </w:t>
      </w:r>
      <w:r w:rsidR="009C6CD0" w:rsidRPr="009C6CD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января</w:t>
      </w:r>
      <w:r w:rsidR="009C6CD0" w:rsidRPr="009C6C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6CD0" w:rsidRPr="009C6CD0">
        <w:rPr>
          <w:rFonts w:ascii="Times New Roman" w:eastAsia="Times New Roman" w:hAnsi="Times New Roman" w:cs="Times New Roman"/>
          <w:sz w:val="24"/>
          <w:szCs w:val="24"/>
        </w:rPr>
        <w:t>2025г</w:t>
      </w:r>
    </w:p>
    <w:p w:rsidR="009C6CD0" w:rsidRDefault="009C6CD0" w:rsidP="009C6CD0">
      <w:pPr>
        <w:widowControl w:val="0"/>
        <w:shd w:val="clear" w:color="auto" w:fill="FFFFFF"/>
        <w:suppressAutoHyphens/>
        <w:spacing w:before="240" w:after="120" w:line="240" w:lineRule="atLeast"/>
        <w:jc w:val="right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9C6CD0" w:rsidRPr="009C6CD0" w:rsidRDefault="009C6CD0" w:rsidP="009C6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32"/>
          <w:szCs w:val="32"/>
        </w:rPr>
      </w:pPr>
      <w:r w:rsidRPr="009C6CD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АДАПТИРОВАННАЯ</w:t>
      </w:r>
      <w:r w:rsidRPr="009C6CD0">
        <w:rPr>
          <w:rFonts w:ascii="Times New Roman" w:eastAsia="Times New Roman" w:hAnsi="Times New Roman" w:cs="Times New Roman"/>
          <w:b/>
          <w:bCs/>
          <w:iCs/>
          <w:spacing w:val="-10"/>
          <w:sz w:val="32"/>
          <w:szCs w:val="32"/>
        </w:rPr>
        <w:t xml:space="preserve"> </w:t>
      </w:r>
    </w:p>
    <w:p w:rsidR="009C6CD0" w:rsidRPr="009C6CD0" w:rsidRDefault="009C6CD0" w:rsidP="009C6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1"/>
          <w:sz w:val="32"/>
          <w:szCs w:val="32"/>
        </w:rPr>
      </w:pPr>
      <w:r w:rsidRPr="009C6CD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РАБОЧАЯ ПРОГРАММА</w:t>
      </w:r>
      <w:r w:rsidRPr="009C6CD0">
        <w:rPr>
          <w:rFonts w:ascii="Times New Roman" w:eastAsia="Times New Roman" w:hAnsi="Times New Roman" w:cs="Times New Roman"/>
          <w:b/>
          <w:bCs/>
          <w:iCs/>
          <w:spacing w:val="-11"/>
          <w:sz w:val="32"/>
          <w:szCs w:val="32"/>
        </w:rPr>
        <w:t xml:space="preserve"> </w:t>
      </w:r>
    </w:p>
    <w:p w:rsidR="009C6CD0" w:rsidRPr="009C6CD0" w:rsidRDefault="009C6CD0" w:rsidP="009C6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1"/>
          <w:sz w:val="32"/>
          <w:szCs w:val="32"/>
        </w:rPr>
      </w:pPr>
    </w:p>
    <w:p w:rsidR="009C6CD0" w:rsidRPr="009C6CD0" w:rsidRDefault="009C6CD0" w:rsidP="009C6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6CD0">
        <w:rPr>
          <w:rFonts w:ascii="Times New Roman" w:eastAsia="Times New Roman" w:hAnsi="Times New Roman" w:cs="Times New Roman"/>
          <w:bCs/>
          <w:iCs/>
          <w:sz w:val="24"/>
          <w:szCs w:val="24"/>
        </w:rPr>
        <w:t>ПО КУРСУ 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РОДНАЯ ЛИТЕРАТУРА</w:t>
      </w:r>
      <w:r w:rsidRPr="009C6CD0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9C6CD0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 xml:space="preserve">ДЛЯ 5-6 КЛАССОВ НА ОСНОВЕ ФГОС ООО ОБУЧАЮЩИХСЯ С ОВЗ </w:t>
      </w:r>
    </w:p>
    <w:p w:rsidR="009C6CD0" w:rsidRPr="009C6CD0" w:rsidRDefault="009C6CD0" w:rsidP="009C6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9C6CD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(вариант </w:t>
      </w:r>
      <w:r w:rsidRPr="009C6CD0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7.1)</w:t>
      </w:r>
    </w:p>
    <w:p w:rsidR="009C6CD0" w:rsidRPr="009C6CD0" w:rsidRDefault="009C6CD0" w:rsidP="009C6CD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kern w:val="3"/>
          <w:sz w:val="24"/>
          <w:szCs w:val="24"/>
          <w:lang w:eastAsia="hi-IN" w:bidi="hi-IN"/>
        </w:rPr>
      </w:pPr>
    </w:p>
    <w:p w:rsidR="009C6CD0" w:rsidRPr="009C6CD0" w:rsidRDefault="009C6CD0" w:rsidP="009C6CD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</w:pPr>
      <w:r w:rsidRPr="009C6CD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Муниципального бюджетного образовательного учреждения</w:t>
      </w:r>
    </w:p>
    <w:p w:rsidR="009C6CD0" w:rsidRPr="009C6CD0" w:rsidRDefault="009C6CD0" w:rsidP="009C6CD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</w:pPr>
      <w:r w:rsidRPr="009C6CD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«</w:t>
      </w:r>
      <w:proofErr w:type="spellStart"/>
      <w:r w:rsidRPr="009C6CD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Новоселовская</w:t>
      </w:r>
      <w:proofErr w:type="spellEnd"/>
      <w:r w:rsidRPr="009C6CD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 xml:space="preserve">  основная общеобразовательная школа»</w:t>
      </w:r>
    </w:p>
    <w:p w:rsidR="009C6CD0" w:rsidRPr="009C6CD0" w:rsidRDefault="009C6CD0" w:rsidP="009C6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9C6CD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Орловского муниципального округа Орловской области</w:t>
      </w:r>
    </w:p>
    <w:p w:rsidR="009C6CD0" w:rsidRDefault="009C6CD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9C6CD0" w:rsidRDefault="009C6CD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9C6CD0" w:rsidRPr="00AC6186" w:rsidRDefault="009C6CD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Составитель</w:t>
      </w:r>
      <w:r w:rsidR="004D3C45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программы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: </w:t>
      </w:r>
      <w:proofErr w:type="spellStart"/>
      <w:r w:rsidR="009C6CD0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Н.Е.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Желябовская</w:t>
      </w:r>
      <w:proofErr w:type="spellEnd"/>
      <w:r w:rsidR="004D3C45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,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</w:t>
      </w:r>
    </w:p>
    <w:p w:rsidR="00AC6186" w:rsidRPr="00AC6186" w:rsidRDefault="004D3C45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у</w:t>
      </w:r>
      <w:r w:rsidR="00AC6186"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читель</w:t>
      </w:r>
      <w:r w:rsidR="009C6CD0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русского языка и литературы</w:t>
      </w:r>
      <w:r w:rsidR="00AC6186"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 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Pr="00AC6186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д.</w:t>
      </w:r>
      <w:r w:rsidR="00AA419A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AC618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Новоселово</w:t>
      </w:r>
    </w:p>
    <w:p w:rsidR="00AA419A" w:rsidRDefault="009C6CD0" w:rsidP="009C6CD0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>2025</w:t>
      </w:r>
    </w:p>
    <w:p w:rsidR="009C6CD0" w:rsidRPr="009C6CD0" w:rsidRDefault="009C6CD0" w:rsidP="009C6CD0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</w:p>
    <w:p w:rsidR="00DB5701" w:rsidRDefault="00DB5701" w:rsidP="00471412">
      <w:pPr>
        <w:widowControl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264B" w:rsidRPr="009C6CD0" w:rsidRDefault="00AA419A" w:rsidP="009C6CD0">
      <w:pPr>
        <w:pStyle w:val="22"/>
        <w:shd w:val="clear" w:color="auto" w:fill="auto"/>
        <w:spacing w:line="240" w:lineRule="auto"/>
        <w:ind w:firstLine="720"/>
        <w:jc w:val="left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9C6CD0"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   </w:t>
      </w:r>
      <w:r w:rsidR="009C6CD0" w:rsidRPr="009C6CD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1. </w:t>
      </w:r>
      <w:r w:rsidR="0025264B" w:rsidRPr="009C6CD0">
        <w:rPr>
          <w:rFonts w:ascii="Times New Roman" w:hAnsi="Times New Roman" w:cs="Times New Roman"/>
          <w:b/>
          <w:iCs/>
          <w:u w:val="single"/>
        </w:rPr>
        <w:t>Пояснительная записка</w:t>
      </w:r>
    </w:p>
    <w:p w:rsidR="0025264B" w:rsidRPr="0025264B" w:rsidRDefault="0025264B" w:rsidP="0025264B">
      <w:pPr>
        <w:widowControl w:val="0"/>
        <w:spacing w:after="0" w:line="240" w:lineRule="auto"/>
        <w:ind w:firstLine="720"/>
        <w:jc w:val="both"/>
        <w:rPr>
          <w:color w:val="000000"/>
          <w:shd w:val="clear" w:color="auto" w:fill="FFFFFF"/>
        </w:rPr>
      </w:pPr>
    </w:p>
    <w:p w:rsidR="0025264B" w:rsidRPr="0025264B" w:rsidRDefault="0025264B" w:rsidP="0025264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Рабочая программа учебного предмета «Родная литература» для обучающихся 5-6  классов с ОВЗ составлена в соответствии с требованиями Федерального закона РФ «Об образовании в Российской Федерации» № 273 – ФЗ. От 29.12.2012г.;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программы; основными подходами к развитию и формированию универсальных учебных действий (УУД) для основного общего образования; постановления Главного государственного санитарного врача Российской Федерации от 10 июля 2015 г. №26 «Об утверждении САНПИН 2.4.2.3286- 15 "Санитарно </w:t>
      </w:r>
      <w:proofErr w:type="gram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>–э</w:t>
      </w:r>
      <w:proofErr w:type="gramEnd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пидемиологические 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здоровья». В ней учитываются возрастные и психологические особенности школьников с ОВЗ, обучающихся на ступени основного общего образования, учитываются </w:t>
      </w:r>
      <w:proofErr w:type="spell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>межпредметные</w:t>
      </w:r>
      <w:proofErr w:type="spellEnd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 связи.</w:t>
      </w:r>
    </w:p>
    <w:p w:rsidR="0025264B" w:rsidRDefault="0025264B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>Программа составлена с учетом содержания основного курса литературы и включает лучшие произведения орловских писателей и поэтов, соответствующие возрастным особенностям обуча</w:t>
      </w:r>
      <w:r w:rsidR="008C41FE"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>щихся.</w:t>
      </w:r>
      <w:proofErr w:type="gramEnd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В основу программы положены  </w:t>
      </w:r>
      <w:r w:rsidRPr="0025264B">
        <w:rPr>
          <w:rFonts w:ascii="Times New Roman" w:hAnsi="Times New Roman" w:cs="Times New Roman"/>
        </w:rPr>
        <w:t xml:space="preserve">программа внеурочной деятельности «Живое слово» (Соловьева Н.В., методист БУ ОО ДПО «Институт развития образования» учитель русского языка и литературы МБОУ - гимназии № 39 им. Ф. Шиллера  г. Орла), 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программа регионального курса «Литература родного края» (Цыганкова М.Е., зав. отделом русского языка и литературы </w:t>
      </w:r>
      <w:r w:rsidRPr="0025264B">
        <w:rPr>
          <w:rFonts w:ascii="Times New Roman" w:hAnsi="Times New Roman" w:cs="Times New Roman"/>
        </w:rPr>
        <w:t>БУ ОО ДПО «Институт развития образования»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  <w:proofErr w:type="gramEnd"/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A"/>
          <w:sz w:val="22"/>
          <w:szCs w:val="22"/>
        </w:rPr>
      </w:pPr>
      <w:r>
        <w:rPr>
          <w:rStyle w:val="c1"/>
          <w:color w:val="00000A"/>
        </w:rPr>
        <w:t>Рабочая программа по курсу «</w:t>
      </w:r>
      <w:r>
        <w:rPr>
          <w:rStyle w:val="c36"/>
          <w:b/>
          <w:bCs/>
          <w:color w:val="00000A"/>
        </w:rPr>
        <w:t>Родная литература</w:t>
      </w:r>
      <w:r>
        <w:rPr>
          <w:rStyle w:val="c1"/>
          <w:color w:val="00000A"/>
        </w:rPr>
        <w:t>» направлена на решение важнейшей задачи современного образования — становление  гармоничной личности, воспитание гражданина,  патриота своего Отечества. Образовательные задачи курса связаны, прежде всего, с формированием умений читать, комментировать, анализировать и интерпретировать художественный текст.</w:t>
      </w:r>
    </w:p>
    <w:p w:rsidR="00385D48" w:rsidRDefault="00385D48" w:rsidP="00385D4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36"/>
          <w:b/>
          <w:bCs/>
          <w:color w:val="00000A"/>
        </w:rPr>
        <w:t>            Целями</w:t>
      </w:r>
      <w:r>
        <w:rPr>
          <w:rStyle w:val="c1"/>
          <w:color w:val="00000A"/>
        </w:rPr>
        <w:t> изучения курса </w:t>
      </w:r>
      <w:r>
        <w:rPr>
          <w:rStyle w:val="c36"/>
          <w:b/>
          <w:bCs/>
          <w:color w:val="00000A"/>
        </w:rPr>
        <w:t>«</w:t>
      </w:r>
      <w:r w:rsidR="00971FDA">
        <w:rPr>
          <w:rStyle w:val="c1"/>
          <w:color w:val="00000A"/>
        </w:rPr>
        <w:t xml:space="preserve">Родная </w:t>
      </w:r>
      <w:r>
        <w:rPr>
          <w:rStyle w:val="c1"/>
          <w:color w:val="00000A"/>
        </w:rPr>
        <w:t xml:space="preserve"> литература» являются: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приобщение к литературному наследию своего народа; создание представлений о русской литературе как едином национальном достоянии;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"/>
          <w:color w:val="00000A"/>
        </w:rPr>
        <w:t> </w:t>
      </w:r>
      <w:r w:rsidR="00971FDA">
        <w:rPr>
          <w:rStyle w:val="c1"/>
          <w:color w:val="00000A"/>
        </w:rPr>
        <w:t xml:space="preserve">     </w:t>
      </w:r>
      <w:r>
        <w:rPr>
          <w:rStyle w:val="c1"/>
          <w:color w:val="00000A"/>
        </w:rPr>
        <w:t>Назначение курса – содействовать воспитанию эстетической культуры учащихся, формированию интереса к чтению, освоению нравственных, гуманистических ценностей народа, расширению кругозора, развитию речи школьников.</w:t>
      </w:r>
    </w:p>
    <w:p w:rsidR="00385D48" w:rsidRDefault="00385D48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F5EB8" w:rsidRDefault="001F5EB8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F5EB8" w:rsidRDefault="009C6CD0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2.</w:t>
      </w:r>
      <w:r w:rsidR="001F5EB8" w:rsidRPr="001F5EB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Общая характеристика учебного предмета</w:t>
      </w:r>
      <w:r w:rsidR="001F5EB8" w:rsidRPr="001F5EB8">
        <w:rPr>
          <w:rFonts w:ascii="Times New Roman" w:hAnsi="Times New Roman" w:cs="Times New Roman"/>
          <w:color w:val="000000"/>
          <w:u w:val="single"/>
          <w:shd w:val="clear" w:color="auto" w:fill="FFFFFF"/>
        </w:rPr>
        <w:t>.</w:t>
      </w:r>
    </w:p>
    <w:p w:rsidR="00114209" w:rsidRPr="001F5EB8" w:rsidRDefault="00114209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p w:rsidR="00257E91" w:rsidRDefault="00257E91" w:rsidP="001F5EB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10101"/>
          <w:shd w:val="clear" w:color="auto" w:fill="F9FAFA"/>
        </w:rPr>
      </w:pPr>
      <w:r w:rsidRPr="00257E91">
        <w:rPr>
          <w:rFonts w:ascii="Times New Roman" w:hAnsi="Times New Roman" w:cs="Times New Roman"/>
          <w:color w:val="010101"/>
          <w:shd w:val="clear" w:color="auto" w:fill="F9FAFA"/>
        </w:rPr>
        <w:t xml:space="preserve">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 Родная (русская) литература как культурный символ России, высшая форма существования российской духовности и языка в качестве школьного предмета воспитывает в человеке патриотизм, чувства исторической памяти, принадлежности к культуре, народу и всему человечеству посредством воздействия на эстетические чувства </w:t>
      </w:r>
      <w:proofErr w:type="gramStart"/>
      <w:r w:rsidRPr="00257E91">
        <w:rPr>
          <w:rFonts w:ascii="Times New Roman" w:hAnsi="Times New Roman" w:cs="Times New Roman"/>
          <w:color w:val="010101"/>
          <w:shd w:val="clear" w:color="auto" w:fill="F9FAFA"/>
        </w:rPr>
        <w:t>обучающихся</w:t>
      </w:r>
      <w:proofErr w:type="gramEnd"/>
      <w:r w:rsidRPr="00257E91">
        <w:rPr>
          <w:rFonts w:ascii="Times New Roman" w:hAnsi="Times New Roman" w:cs="Times New Roman"/>
          <w:color w:val="010101"/>
          <w:shd w:val="clear" w:color="auto" w:fill="F9FAFA"/>
        </w:rPr>
        <w:t>.</w:t>
      </w:r>
    </w:p>
    <w:p w:rsidR="001F5EB8" w:rsidRPr="001F5EB8" w:rsidRDefault="001F5EB8" w:rsidP="001F5EB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F5EB8">
        <w:rPr>
          <w:rFonts w:ascii="Times New Roman" w:hAnsi="Times New Roman" w:cs="Times New Roman"/>
          <w:color w:val="010101"/>
          <w:shd w:val="clear" w:color="auto" w:fill="F9FAFA"/>
        </w:rPr>
        <w:t>Литература Орловского края уникальна по своему богатству. Орловские писатели и поэты вписали яркие страницы в историю русской литературы 19-20 веков и стали ее признанными классиками. Это</w:t>
      </w:r>
      <w:r>
        <w:rPr>
          <w:rFonts w:ascii="Times New Roman" w:hAnsi="Times New Roman" w:cs="Times New Roman"/>
          <w:color w:val="010101"/>
          <w:shd w:val="clear" w:color="auto" w:fill="F9FAFA"/>
        </w:rPr>
        <w:t xml:space="preserve"> </w:t>
      </w:r>
      <w:r w:rsidRPr="001F5EB8">
        <w:rPr>
          <w:rFonts w:ascii="Times New Roman" w:hAnsi="Times New Roman" w:cs="Times New Roman"/>
          <w:color w:val="010101"/>
          <w:shd w:val="clear" w:color="auto" w:fill="F9FAFA"/>
        </w:rPr>
        <w:t xml:space="preserve"> И.С. Тургенев, Н.С. Лесков, Ф.И. Тютчев, А.А. Фет, И.А. Бунин, Л.Н. Андреев и </w:t>
      </w:r>
      <w:r w:rsidRPr="001F5EB8">
        <w:rPr>
          <w:rFonts w:ascii="Times New Roman" w:hAnsi="Times New Roman" w:cs="Times New Roman"/>
          <w:color w:val="010101"/>
          <w:shd w:val="clear" w:color="auto" w:fill="F9FAFA"/>
        </w:rPr>
        <w:lastRenderedPageBreak/>
        <w:t>другие. Литературное краеведение играет важную роль в школьном курсе литературы. Оно не только расширяет знания учащихся о творчестве писателей-земляков, но и прививает школьникам любовь к малой родине, с которой начинается любовь к своему Отечеству.</w:t>
      </w:r>
    </w:p>
    <w:p w:rsidR="001F5EB8" w:rsidRDefault="001F5EB8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10101"/>
          <w:shd w:val="clear" w:color="auto" w:fill="F9FAFA"/>
        </w:rPr>
      </w:pPr>
      <w:r w:rsidRPr="001F5EB8">
        <w:rPr>
          <w:rFonts w:ascii="Times New Roman" w:hAnsi="Times New Roman" w:cs="Times New Roman"/>
          <w:color w:val="010101"/>
          <w:shd w:val="clear" w:color="auto" w:fill="F9FAFA"/>
        </w:rPr>
        <w:t xml:space="preserve">Цели курса — углубить представления учащихся о культурных традициях родного края, творчестве писателей-земляков, совершенствовать навыки анализа художественного текста, навыки исследовательской деятельности, раскрыть нравственное значение художественных произведений, привить вкус к художественному слову. Курс предполагает чтение и анализ произведений писателей-орловцев, знакомство с экспозициями литературных музеев г. Орла, самостоятельную </w:t>
      </w:r>
      <w:proofErr w:type="spellStart"/>
      <w:r w:rsidRPr="001F5EB8">
        <w:rPr>
          <w:rFonts w:ascii="Times New Roman" w:hAnsi="Times New Roman" w:cs="Times New Roman"/>
          <w:color w:val="010101"/>
          <w:shd w:val="clear" w:color="auto" w:fill="F9FAFA"/>
        </w:rPr>
        <w:t>краеведческо</w:t>
      </w:r>
      <w:proofErr w:type="spellEnd"/>
      <w:r w:rsidRPr="001F5EB8">
        <w:rPr>
          <w:rFonts w:ascii="Times New Roman" w:hAnsi="Times New Roman" w:cs="Times New Roman"/>
          <w:color w:val="010101"/>
          <w:shd w:val="clear" w:color="auto" w:fill="F9FAFA"/>
        </w:rPr>
        <w:t>-поисковую и исследовательскую работу школьников.</w:t>
      </w:r>
    </w:p>
    <w:p w:rsidR="00257E91" w:rsidRDefault="00257E91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57E91" w:rsidRPr="00257E91" w:rsidRDefault="009C6CD0" w:rsidP="00257E9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Место</w:t>
      </w:r>
      <w:r w:rsidR="00257E91" w:rsidRPr="00257E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курса</w:t>
      </w:r>
      <w:r w:rsidR="00257E91" w:rsidRPr="00257E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«Родная</w:t>
      </w:r>
      <w:r w:rsidR="00257E91" w:rsidRPr="00257E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литература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  <w:r w:rsidR="00257E91" w:rsidRPr="00257E9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="00257E91" w:rsidRPr="00257E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257E91" w:rsidRPr="00257E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</w:t>
      </w:r>
      <w:r w:rsidR="00257E91" w:rsidRPr="00257E9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="00257E91" w:rsidRPr="00257E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классы</w:t>
      </w:r>
      <w:r w:rsidR="00257E91" w:rsidRPr="00257E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="00257E91" w:rsidRPr="00257E9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="00114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учебном </w:t>
      </w:r>
      <w:r w:rsidR="00257E91" w:rsidRPr="00257E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плане.</w:t>
      </w:r>
    </w:p>
    <w:p w:rsidR="009E75E4" w:rsidRPr="009E75E4" w:rsidRDefault="00257E91" w:rsidP="00257E9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E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9E75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9E75E4" w:rsidRPr="009E75E4">
        <w:rPr>
          <w:rFonts w:ascii="Times New Roman" w:hAnsi="Times New Roman" w:cs="Times New Roman"/>
        </w:rPr>
        <w:t xml:space="preserve">Учебный предмет «Родная литература» </w:t>
      </w:r>
      <w:r w:rsidR="00114209">
        <w:rPr>
          <w:rFonts w:ascii="Times New Roman" w:hAnsi="Times New Roman" w:cs="Times New Roman"/>
        </w:rPr>
        <w:t xml:space="preserve">тесно связан с предметами «Родной язык», «Литература». </w:t>
      </w:r>
      <w:r w:rsidR="009E75E4" w:rsidRPr="009E75E4">
        <w:rPr>
          <w:rFonts w:ascii="Times New Roman" w:hAnsi="Times New Roman" w:cs="Times New Roman"/>
        </w:rPr>
        <w:t>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Программа учебного предмета «Родная литература» предназначена для изучения в 5-9 классах.</w:t>
      </w:r>
      <w:r w:rsidRPr="00257E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257E91" w:rsidRPr="00257E91" w:rsidRDefault="009E75E4" w:rsidP="00257E9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257E91" w:rsidRPr="00257E9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57E91" w:rsidRPr="00257E91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257E91" w:rsidRPr="00257E91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рабочей (учебной)</w:t>
      </w:r>
      <w:r w:rsidR="00257E91" w:rsidRPr="00257E91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257E91" w:rsidRPr="00257E91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57E91" w:rsidRPr="00257E91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7E91" w:rsidRPr="00257E91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="00257E91" w:rsidRPr="00257E91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sz w:val="24"/>
          <w:szCs w:val="24"/>
        </w:rPr>
        <w:t xml:space="preserve">85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257E91" w:rsidRPr="00257E91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57E91" w:rsidRPr="00257E91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="00257E91" w:rsidRPr="00257E91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257E91" w:rsidRPr="00257E91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257E91" w:rsidRPr="00257E91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E91" w:rsidRPr="009E75E4">
        <w:rPr>
          <w:rFonts w:ascii="Times New Roman" w:eastAsia="Times New Roman" w:hAnsi="Times New Roman" w:cs="Times New Roman"/>
          <w:sz w:val="24"/>
          <w:szCs w:val="24"/>
        </w:rPr>
        <w:t>«Родная литература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 xml:space="preserve">» на этапе основного общего образования. </w:t>
      </w:r>
    </w:p>
    <w:p w:rsidR="00257E91" w:rsidRPr="00257E91" w:rsidRDefault="00257E91" w:rsidP="00257E9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lang w:eastAsia="hi-IN" w:bidi="hi-I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Количество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часов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Количество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учебных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часов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неделю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5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6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7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8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9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</w:tbl>
    <w:p w:rsidR="00257E91" w:rsidRPr="00257E91" w:rsidRDefault="00257E91" w:rsidP="00257E9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lang w:eastAsia="hi-IN" w:bidi="hi-IN"/>
        </w:rPr>
      </w:pPr>
    </w:p>
    <w:p w:rsidR="00257E91" w:rsidRPr="00257E91" w:rsidRDefault="009C6CD0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4.</w:t>
      </w:r>
      <w:r w:rsidR="00257E91" w:rsidRPr="00257E91">
        <w:rPr>
          <w:rFonts w:ascii="Times New Roman" w:hAnsi="Times New Roman" w:cs="Times New Roman"/>
          <w:b/>
          <w:u w:val="single"/>
        </w:rPr>
        <w:t>Описание ценностных ориентиров содержания учебного предмета</w:t>
      </w:r>
    </w:p>
    <w:p w:rsidR="0025264B" w:rsidRDefault="0025264B" w:rsidP="0025264B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t xml:space="preserve">Родная 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родной язык, и родная русская литература формируют коммуникативные умения и навыки, лежащие в основе человеческой деятельности, мышления.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t>Родная литература взаимодействует также с дисциплинами художественного цикла (музы</w:t>
      </w:r>
      <w:r>
        <w:rPr>
          <w:rFonts w:ascii="Times New Roman" w:hAnsi="Times New Roman" w:cs="Times New Roman"/>
        </w:rPr>
        <w:t>кой, изобразительным искусством</w:t>
      </w:r>
      <w:r w:rsidRPr="009E75E4">
        <w:rPr>
          <w:rFonts w:ascii="Times New Roman" w:hAnsi="Times New Roman" w:cs="Times New Roman"/>
        </w:rPr>
        <w:t>): на уроках родной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обучающихся,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</w:t>
      </w:r>
      <w:r>
        <w:rPr>
          <w:rFonts w:ascii="Times New Roman" w:hAnsi="Times New Roman" w:cs="Times New Roman"/>
        </w:rPr>
        <w:t xml:space="preserve"> </w:t>
      </w:r>
      <w:r w:rsidRPr="009E75E4">
        <w:rPr>
          <w:rFonts w:ascii="Times New Roman" w:hAnsi="Times New Roman" w:cs="Times New Roman"/>
        </w:rPr>
        <w:t xml:space="preserve">миру.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t>Одна из составляющих литературного образования – литературное творчество обучающихся.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lastRenderedPageBreak/>
        <w:t xml:space="preserve"> Освоение родной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 Главными целями изучения предмета «Родная литература» являются: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75E4">
        <w:rPr>
          <w:rFonts w:ascii="Times New Roman" w:hAnsi="Times New Roman" w:cs="Times New Roman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гуманистическим сознанием, чувством патриотизма;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овладение важнейшими </w:t>
      </w:r>
      <w:proofErr w:type="spellStart"/>
      <w:r w:rsidRPr="009E75E4">
        <w:rPr>
          <w:rFonts w:ascii="Times New Roman" w:hAnsi="Times New Roman" w:cs="Times New Roman"/>
        </w:rPr>
        <w:t>общеучебными</w:t>
      </w:r>
      <w:proofErr w:type="spellEnd"/>
      <w:r w:rsidRPr="009E75E4">
        <w:rPr>
          <w:rFonts w:ascii="Times New Roman" w:hAnsi="Times New Roman" w:cs="Times New Roman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Интернет, и др.); </w:t>
      </w:r>
    </w:p>
    <w:p w:rsidR="009E75E4" w:rsidRDefault="009E75E4" w:rsidP="009E75E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</w:t>
      </w:r>
      <w:r>
        <w:rPr>
          <w:rFonts w:ascii="Times New Roman" w:hAnsi="Times New Roman" w:cs="Times New Roman"/>
        </w:rPr>
        <w:t>.</w:t>
      </w:r>
    </w:p>
    <w:p w:rsidR="009E75E4" w:rsidRDefault="009E75E4" w:rsidP="009E75E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5264B" w:rsidRPr="009E75E4" w:rsidRDefault="009C6CD0" w:rsidP="009E75E4">
      <w:pPr>
        <w:spacing w:after="0" w:line="240" w:lineRule="auto"/>
        <w:ind w:firstLine="709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5.</w:t>
      </w:r>
      <w:r w:rsidR="0025264B" w:rsidRPr="009E75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Планируемые результаты освоения учебного предмета</w:t>
      </w:r>
      <w:r w:rsidR="009E75E4" w:rsidRPr="009E75E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5264B" w:rsidRPr="009E75E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t>«Родная литература»</w:t>
      </w:r>
    </w:p>
    <w:p w:rsidR="00DE0E8E" w:rsidRPr="00471412" w:rsidRDefault="00DE0E8E" w:rsidP="009E75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2228" w:rsidRPr="00471412" w:rsidRDefault="006E2228" w:rsidP="006E222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7141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Личностные результаты: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понимание российской гражданской идентичности: патриотизма, любви и уважения к Отечеству, чувства гордости за свою Родину, родной край, прошлое и настоящее многонационального народа России; 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осознание своей этнической принадлежности, знание истории, языка, культуры своего народа, своего края;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обретение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приобретение коммуникативной компетентности в общении и сотрудничестве со сверстниками, старшими и младшими в процессе образовательной, учебно-исследовательской, творческой и других видов деятельности;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осознания через освоение художественного наследия писателей родного края, творческой деятельности эстетического характера.</w:t>
      </w:r>
    </w:p>
    <w:p w:rsidR="006E2228" w:rsidRPr="00471412" w:rsidRDefault="006E2228" w:rsidP="006E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2228" w:rsidRPr="00471412" w:rsidRDefault="006E2228" w:rsidP="006E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</w:t>
      </w:r>
      <w:proofErr w:type="spellStart"/>
      <w:r w:rsidRPr="004714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</w:t>
      </w:r>
      <w:proofErr w:type="spellEnd"/>
      <w:r w:rsidRPr="004714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результаты: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овладение навыками смыслового чтения;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</w:t>
      </w: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регуляции своей деятельности; владение устной и письменной речью; монологической контекстной речью;</w:t>
      </w:r>
    </w:p>
    <w:p w:rsidR="006E2228" w:rsidRPr="006E2228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компетентность в области использования информационно-коммуникационных технологий.</w:t>
      </w:r>
    </w:p>
    <w:p w:rsidR="006E2228" w:rsidRDefault="006E2228" w:rsidP="006E22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E2228" w:rsidRPr="00471412" w:rsidRDefault="006E2228" w:rsidP="006E22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Предметные: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сформированность</w:t>
      </w:r>
      <w:proofErr w:type="spellEnd"/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внутренней потребности обучающихся в чтении произведений писателей-орловцев, чувства любви к своей родине, Орловской земле, чувства кровного родства с ее прошлым и настоящим, отраженным в художественных текстах;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 xml:space="preserve">получение опыта медленного чтения произведений русской родной (региональной) литературы; 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приобретение знаний о жизни и творчестве орловских поэтов и прозаиков, постижение тайн художественного слова наших великих земляков;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умение делать читательский выбор;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умение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овладение различными формами продуктивной читательской и текстовой деятельности;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DE0E8E" w:rsidRPr="006E2228" w:rsidRDefault="006E2228" w:rsidP="006E222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1412">
        <w:rPr>
          <w:rFonts w:ascii="Times New Roman" w:hAnsi="Times New Roman" w:cs="Times New Roman"/>
          <w:color w:val="000000"/>
          <w:shd w:val="clear" w:color="auto" w:fill="FFFFFF"/>
        </w:rPr>
        <w:t>сформированность</w:t>
      </w:r>
      <w:proofErr w:type="spellEnd"/>
      <w:r w:rsidRPr="00471412">
        <w:rPr>
          <w:rFonts w:ascii="Times New Roman" w:hAnsi="Times New Roman" w:cs="Times New Roman"/>
          <w:color w:val="000000"/>
          <w:shd w:val="clear" w:color="auto" w:fill="FFFFFF"/>
        </w:rPr>
        <w:t xml:space="preserve"> у обучающихся основ культурологических знаний, бережного отношения к реликвиям прошлого, к своей малой родине, углубление представлений об истории и культурных связях родных мест с жизнью всей страны.</w:t>
      </w:r>
    </w:p>
    <w:p w:rsidR="00471412" w:rsidRDefault="00471412" w:rsidP="009E75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9C6CD0" w:rsidP="009E75E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6.</w:t>
      </w:r>
      <w:r w:rsidR="00DE0E8E"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Содержание учебного предмета </w:t>
      </w:r>
      <w:r w:rsidR="00DE0E8E" w:rsidRPr="00471412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t>«Родная литература»</w:t>
      </w:r>
    </w:p>
    <w:p w:rsidR="00DE0E8E" w:rsidRPr="00471412" w:rsidRDefault="00DE0E8E" w:rsidP="009E75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0F05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5 класс (17 часов)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Устное народное творчество Орловского края (1 час).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Коллективное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и индивидуальное в фольклоре. Сказители Орловской земли и собиратели фольклора.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Малые жанры фольклора (4 часа)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. Детский фольклор. Колыбельные песни. Выражение материнской любви и заботы. Приговорки, скороговорки,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потешки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заклички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>. Своеобразие поэтических формул. Пословицы и поговорки. Выражение в них народной мудрости. Краткость и простота, меткость и выразительность. Многообразие тем. Прямой и переносный смысл пословиц и поговорок. Загадки. Точность наблюдения над явлениями жизни. Образность и яркая выразительность. Основные художественные приемы, лежащие в основе загадок.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Обрядовая поэзия (4 часа). 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Календарно-обрядовая поэзия. Зимний цикл.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Весеннее-летний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цикл календарно-обрядовой поэзии. Семейно-обрядовая поэзия. Поэзия свадебного обряда. Причитания, заговоры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Сказки (4 часа). </w:t>
      </w:r>
      <w:r w:rsidRPr="00471412">
        <w:rPr>
          <w:rFonts w:ascii="Times New Roman" w:eastAsia="Times New Roman" w:hAnsi="Times New Roman" w:cs="Times New Roman"/>
          <w:lang w:eastAsia="ru-RU"/>
        </w:rPr>
        <w:t>Сказка – одна из самых древних форм устного народного творчества, отражающая быт, воззрения народа, черты национального характера. Сказки Орловского края: «Небылица», «Как царь вором был», «Меч-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самосеч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, кисет-самотряс и волшебная рубаха», «Жадная старуха», «Дрозд Ерофеич,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Сорока-Белобока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и Лиса-Патрикеевна» и др.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Русская народная песня (3 часа). </w:t>
      </w:r>
      <w:r w:rsidRPr="00471412">
        <w:rPr>
          <w:rFonts w:ascii="Times New Roman" w:eastAsia="Times New Roman" w:hAnsi="Times New Roman" w:cs="Times New Roman"/>
          <w:lang w:eastAsia="ru-RU"/>
        </w:rPr>
        <w:t>Мир русской народной песни. Песня как выражение души народа. Разнообразие тематики: лирические, исторические, хороводные, игровые, шуточные, плясовые. Поэтические особенности песен.</w:t>
      </w:r>
    </w:p>
    <w:p w:rsidR="00DE0E8E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Частушка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(1 час)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– малый песенный жанр, отражающий различные стороны народной жизни. Поэтика частушек.</w:t>
      </w:r>
    </w:p>
    <w:p w:rsidR="00DB5701" w:rsidRDefault="00DB5701" w:rsidP="00DB5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056E" w:rsidRPr="00DB5701" w:rsidRDefault="000F056E" w:rsidP="00DB5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87520" w:rsidRPr="00A74457" w:rsidRDefault="00F87520" w:rsidP="000F056E">
      <w:pPr>
        <w:keepNext/>
        <w:keepLines/>
        <w:widowControl w:val="0"/>
        <w:tabs>
          <w:tab w:val="left" w:pos="3166"/>
        </w:tabs>
        <w:spacing w:after="0" w:line="240" w:lineRule="auto"/>
        <w:ind w:left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3"/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 класс</w:t>
      </w:r>
      <w:bookmarkEnd w:id="0"/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74457">
        <w:rPr>
          <w:rFonts w:ascii="Times New Roman" w:hAnsi="Times New Roman" w:cs="Times New Roman"/>
          <w:b/>
          <w:bCs/>
          <w:sz w:val="24"/>
          <w:szCs w:val="24"/>
        </w:rPr>
        <w:t>(17 часов)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Были и легенды об Орловском крае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Поэты и писатели нашего края. Легенды о поселении наших предков.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Александров И. «Легенда о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Кукше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Блынский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«Легенда об Орле». Катанов В. «Песня об Орле», «Заря в окне».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Картины русской осени в произведениях поэтов и писателей-орловцев (2 </w:t>
      </w: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часа).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«Горячий ключ», «Псовая охота», «Задрожали листья, облетая...»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Ф.И. «Осенний вечер», «Успокоение», «Овеян вещею дремотой...»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«Листопад». «Костер». «Вечер» 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другие стихотворения; «Антоновские яблоки» (фрагменты).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Апухтин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А.Н. «Осенние листья»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Духовная близость поэтов и писателей к природе и родине. Изобразительно-выразительные средства создания картин природы. 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Андреев Л.Н. «Ангелочек»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 детства и образ ребенка в рассказе. Детские впечатления писателя. Экскурсия по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андреевским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местам города Орла. Знакомство с экспозицией Дома-музея Л.Н. Андреева.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Русская зима в лирике орловских поэтов (2 часа)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«Скрип шагов вдоль улиц белых...». «Печальная береза...». «Чудная картина»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 «Чародейкою-зимою, «Декабрьское утро»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«Крещенская ночь». «На окне серебряном от инея...». «Иней» и другие стихотворения. Выражение глубокой любви поэтов к природе и малой родине. Поэтические средства художественной выразительности. 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Лесков Н.С. «Зверь» (3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Жанр рождественского рассказа. Духовное перерождение героя.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Лесковские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 города Орла (экскурсия). Орел глазами писателя.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весенней природы в лирике орловских поэтов (2 часа).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«Весенний дождь». «Еще весны душистой нега...». «Первый ландыш»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Ф.И. «Первый лист». «Весенние воды». «Еще земли печален вид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....» 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«Весеннее». «Опять с зарею»,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«Северная береза» и другие стихотворения. Мир природы в изображении поэтов. Художественное мастерство в создании картин природы.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Бунин И.А. «Танька»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Судьба детей в рассказах Бунина. Гуманизм писателя.</w:t>
      </w: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74457">
        <w:rPr>
          <w:rFonts w:ascii="Times New Roman" w:hAnsi="Times New Roman" w:cs="Times New Roman"/>
          <w:sz w:val="24"/>
          <w:szCs w:val="24"/>
        </w:rPr>
        <w:t>И.А. Бунин и Орловский край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русского лета в изображении орловских поэтов (2 часа)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«Бабочка». «Зреет рожь над жаркой нивой». «Облаком волнистым...»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Ф.И. «В небе тают облака», 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«Молчит сомнительно восток...». «Как весел грохот летних бурь...»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Бунин И.А. «И цветы, и шмели...». «Перед закатом набежали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....» 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другие стихотворения. Острое чувство красоты природы и близости человека к ней. Художественные средства их выражения.</w:t>
      </w:r>
    </w:p>
    <w:p w:rsidR="00F277B4" w:rsidRDefault="00F277B4" w:rsidP="00F277B4">
      <w:pPr>
        <w:pStyle w:val="11"/>
        <w:keepNext/>
        <w:keepLines/>
        <w:shd w:val="clear" w:color="auto" w:fill="auto"/>
        <w:tabs>
          <w:tab w:val="left" w:pos="3142"/>
        </w:tabs>
        <w:spacing w:before="0" w:line="240" w:lineRule="auto"/>
        <w:ind w:left="720"/>
        <w:jc w:val="left"/>
        <w:rPr>
          <w:rStyle w:val="10"/>
          <w:rFonts w:ascii="Times New Roman" w:hAnsi="Times New Roman"/>
          <w:b/>
          <w:color w:val="000000"/>
          <w:sz w:val="24"/>
          <w:szCs w:val="24"/>
        </w:rPr>
      </w:pPr>
    </w:p>
    <w:p w:rsidR="00F277B4" w:rsidRDefault="00F277B4" w:rsidP="00F277B4">
      <w:pPr>
        <w:pStyle w:val="11"/>
        <w:keepNext/>
        <w:keepLines/>
        <w:shd w:val="clear" w:color="auto" w:fill="auto"/>
        <w:tabs>
          <w:tab w:val="left" w:pos="3142"/>
        </w:tabs>
        <w:spacing w:before="0"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00258B">
        <w:rPr>
          <w:rStyle w:val="10"/>
          <w:rFonts w:ascii="Times New Roman" w:hAnsi="Times New Roman"/>
          <w:b/>
          <w:color w:val="000000"/>
          <w:sz w:val="24"/>
          <w:szCs w:val="24"/>
        </w:rPr>
        <w:t>7 класс</w:t>
      </w:r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(17 часов)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Орлонский</w:t>
      </w:r>
      <w:proofErr w:type="spellEnd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 край — литературное гнездо России (1 час).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Поэты и писатели — уроженцы города Орла. Связь творческих биографий русских писателей и поэтов с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Орловщиной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Устное народное творчество (2 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Орловцы - собиратели народного творчества. «Калика перехожий» П.И. Якушкин.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П.В.Киреевский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и его «Собрание народных песен». Экскурсия в Дом-музей Т.Н. Гра</w:t>
      </w:r>
      <w:r>
        <w:rPr>
          <w:rStyle w:val="22pt"/>
          <w:color w:val="000000"/>
        </w:rPr>
        <w:t>новского.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Лесков Н.С. 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(2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210"/>
          <w:color w:val="000000"/>
          <w:sz w:val="24"/>
          <w:szCs w:val="24"/>
        </w:rPr>
        <w:t xml:space="preserve">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«Неразменный рубль». «Тупейный художник». «Пугало».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Несмертельный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Голован». «Грабеж» (по выбору).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Н.С. Лесков и Орловский край. Экскурсия в Дом-музей Н.С. Лескова. Мастерство Н.С. Лескова-рассказчика: знание народного слова в рассказе «Неразменный рубль». Проблема добра и зла в повести. Н.С. Лесков как бытописатель в повести «Тупейный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lastRenderedPageBreak/>
        <w:t>художник». Изображение орловской действительности в повести. Утверждение духовной красоты и талантливости русского человека. Знакомство с театром графа Каменского.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/>
          <w:color w:val="000000"/>
          <w:sz w:val="24"/>
          <w:szCs w:val="24"/>
        </w:rPr>
        <w:t>Тема орловских нравов и купеческого быта в повести «Грабеж». Художественное своеобразие повести. Нравственные проблемы, поднимаемые автором в повести «Пугало». Праведный человек в повести. Образ праведника в повести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Несмертельный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Голован».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Style w:val="21"/>
          <w:color w:val="000000"/>
        </w:rPr>
      </w:pPr>
      <w:r>
        <w:rPr>
          <w:rStyle w:val="210"/>
          <w:color w:val="000000"/>
          <w:sz w:val="24"/>
          <w:szCs w:val="24"/>
        </w:rPr>
        <w:t xml:space="preserve">И.С. Тургенев (3 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«Певцы». «Стихотворения в прозе».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Орловщина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в жизни И.С. Тургенева. Экскурсия в Спасское-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Лутовиново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«По местам «Записок охотника». Объективное изображение народной жизни в рассказе «Певцы». Вера автора в талант русского народа. Своеобразие жанра цикла «Стихотворения в прозе». Философское и нравственное содержание стихотворений в прозе. («Памяти Ю.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Вревской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» и другие по выбору учителя).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А. Н. </w:t>
      </w: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Апухтин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(1 час).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Художественный мир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поэта. Связь поэта с Волховом. Стихотворения «Осенние листья», «Опять весна», «В полдень», «Проселок». Музыкальность стиха.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Л. Андреев (2 часов).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Баргамот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Гараська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»». «Гостинец». Л. Андреев и Орловская земля. Прошлое города Орла в рассказах Андреева. Утверждение величия душевной красоты и талантливости русского народа в рассказах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Баргамот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Гараська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», «Гостинец». Экскурсия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Пушкарная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улица в судьбе Л. Андреева»</w:t>
      </w:r>
      <w:proofErr w:type="gramStart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Style w:val="210"/>
          <w:color w:val="000000"/>
          <w:sz w:val="24"/>
          <w:szCs w:val="24"/>
        </w:rPr>
        <w:t>Блынский</w:t>
      </w:r>
      <w:proofErr w:type="spellEnd"/>
      <w:r>
        <w:rPr>
          <w:rStyle w:val="210"/>
          <w:color w:val="000000"/>
          <w:sz w:val="24"/>
          <w:szCs w:val="24"/>
        </w:rPr>
        <w:t xml:space="preserve"> (2 часов).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Знакомство с биографией поэта. Стихотворения цикла «Ода родному краю». «Моя точка зрения». Тема Родины в творчестве поэта. Нравственная проблематика в стихотворениях Д.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Блынского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В. Катанов (2 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Книга «Вечерние беседы».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Однажлы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в Орле». Сборник стихотворений «Родные дали». Личность и судьба поэта и  литературоведа В. Катанова. Любовь к родному краю как выражение патриотического чувства поэта.</w:t>
      </w:r>
    </w:p>
    <w:p w:rsidR="00F277B4" w:rsidRDefault="00F277B4" w:rsidP="00F277B4">
      <w:pPr>
        <w:pStyle w:val="22"/>
        <w:shd w:val="clear" w:color="auto" w:fill="auto"/>
        <w:spacing w:line="240" w:lineRule="auto"/>
        <w:ind w:firstLine="720"/>
        <w:rPr>
          <w:rStyle w:val="21"/>
          <w:b/>
          <w:bCs/>
          <w:color w:val="000000"/>
        </w:rPr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Писатели и поэты </w:t>
      </w: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Орловщины</w:t>
      </w:r>
      <w:proofErr w:type="spellEnd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 о Великой Отечественной войне (2 часа).</w:t>
      </w:r>
    </w:p>
    <w:p w:rsidR="000F056E" w:rsidRDefault="000F056E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75E4" w:rsidRPr="00DB5701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701">
        <w:rPr>
          <w:rFonts w:ascii="Times New Roman" w:eastAsia="Times New Roman" w:hAnsi="Times New Roman" w:cs="Times New Roman"/>
          <w:b/>
          <w:bCs/>
          <w:lang w:eastAsia="ru-RU"/>
        </w:rPr>
        <w:t>Содержание коррекционной деятельности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темп урока должен соответствовать возможностям ученика;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чётко обобщать каждый этап урока;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новый учебный материал объяснять по частям;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вопросы формулировать четко и ясно;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домашние задания должны преобладать прак</w:t>
      </w:r>
      <w:r w:rsidR="000F056E">
        <w:rPr>
          <w:rFonts w:ascii="Times New Roman" w:eastAsia="Times New Roman" w:hAnsi="Times New Roman" w:cs="Times New Roman"/>
          <w:lang w:eastAsia="ru-RU"/>
        </w:rPr>
        <w:t>тические, так как учащимся с ОВЗ нужно формировать</w:t>
      </w:r>
      <w:r w:rsidRPr="00DB5701">
        <w:rPr>
          <w:rFonts w:ascii="Times New Roman" w:eastAsia="Times New Roman" w:hAnsi="Times New Roman" w:cs="Times New Roman"/>
          <w:lang w:eastAsia="ru-RU"/>
        </w:rPr>
        <w:tab/>
        <w:t>способность применять знания в практической деятельности;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на каждом уроке обязательна словарная работа;</w:t>
      </w:r>
    </w:p>
    <w:p w:rsidR="009E75E4" w:rsidRPr="00DB5701" w:rsidRDefault="000F056E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переключение</w:t>
      </w:r>
      <w:r w:rsidR="009E75E4" w:rsidRPr="00DB5701">
        <w:rPr>
          <w:rFonts w:ascii="Times New Roman" w:eastAsia="Times New Roman" w:hAnsi="Times New Roman" w:cs="Times New Roman"/>
          <w:lang w:eastAsia="ru-RU"/>
        </w:rPr>
        <w:t xml:space="preserve"> с одного вида деятельности на другой;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разнообразить виды занятий;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использовать дидактический материал, наглядность, игровые моменты.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 xml:space="preserve">Главное, чтобы информативная и </w:t>
      </w:r>
      <w:proofErr w:type="spellStart"/>
      <w:r w:rsidRPr="00DB5701">
        <w:rPr>
          <w:rFonts w:ascii="Times New Roman" w:eastAsia="Times New Roman" w:hAnsi="Times New Roman" w:cs="Times New Roman"/>
          <w:lang w:eastAsia="ru-RU"/>
        </w:rPr>
        <w:t>деятельностная</w:t>
      </w:r>
      <w:proofErr w:type="spellEnd"/>
      <w:r w:rsidRPr="00DB5701">
        <w:rPr>
          <w:rFonts w:ascii="Times New Roman" w:eastAsia="Times New Roman" w:hAnsi="Times New Roman" w:cs="Times New Roman"/>
          <w:lang w:eastAsia="ru-RU"/>
        </w:rPr>
        <w:t xml:space="preserve"> насыщенность урока соответствовала психофизическим возможностям ребенка.</w:t>
      </w:r>
    </w:p>
    <w:p w:rsidR="009C6CD0" w:rsidRDefault="009C6CD0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B5701">
        <w:rPr>
          <w:rFonts w:ascii="Times New Roman" w:eastAsia="Times New Roman" w:hAnsi="Times New Roman" w:cs="Times New Roman"/>
          <w:b/>
          <w:lang w:eastAsia="ru-RU"/>
        </w:rPr>
        <w:t>Основные виды учебной де</w:t>
      </w:r>
      <w:r w:rsidR="006E2228">
        <w:rPr>
          <w:rFonts w:ascii="Times New Roman" w:eastAsia="Times New Roman" w:hAnsi="Times New Roman" w:cs="Times New Roman"/>
          <w:b/>
          <w:lang w:eastAsia="ru-RU"/>
        </w:rPr>
        <w:t xml:space="preserve">ятельности </w:t>
      </w:r>
      <w:proofErr w:type="gramStart"/>
      <w:r w:rsidR="006E2228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="006E2228">
        <w:rPr>
          <w:rFonts w:ascii="Times New Roman" w:eastAsia="Times New Roman" w:hAnsi="Times New Roman" w:cs="Times New Roman"/>
          <w:b/>
          <w:lang w:eastAsia="ru-RU"/>
        </w:rPr>
        <w:t>.</w:t>
      </w:r>
      <w:r w:rsidRPr="00DB570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 xml:space="preserve">Выразительное чтение, выражение личного отношения к </w:t>
      </w:r>
      <w:proofErr w:type="gramStart"/>
      <w:r w:rsidRPr="00DB5701">
        <w:rPr>
          <w:rFonts w:ascii="Times New Roman" w:eastAsia="Times New Roman" w:hAnsi="Times New Roman" w:cs="Times New Roman"/>
          <w:lang w:eastAsia="ru-RU"/>
        </w:rPr>
        <w:t>прочитанному</w:t>
      </w:r>
      <w:proofErr w:type="gramEnd"/>
      <w:r w:rsidRPr="00DB570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Устный или письменный ответ на вопрос.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Составление план</w:t>
      </w:r>
      <w:proofErr w:type="gramStart"/>
      <w:r w:rsidRPr="00DB5701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DB5701">
        <w:rPr>
          <w:rFonts w:ascii="Times New Roman" w:eastAsia="Times New Roman" w:hAnsi="Times New Roman" w:cs="Times New Roman"/>
          <w:lang w:eastAsia="ru-RU"/>
        </w:rPr>
        <w:t xml:space="preserve"> характеристики героя и рассказ о нем по плану.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DB5701" w:rsidRPr="00471412" w:rsidRDefault="009E75E4" w:rsidP="000F0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Составление развернутого устного и письменного ответа на проблемный вопрос (составление плана ответа, подбор материалов и цитат, аргументирование своего мнения).</w:t>
      </w:r>
    </w:p>
    <w:p w:rsidR="00DE0E8E" w:rsidRPr="00471412" w:rsidRDefault="00DE0E8E" w:rsidP="00AC6186">
      <w:pPr>
        <w:widowControl w:val="0"/>
        <w:tabs>
          <w:tab w:val="left" w:pos="3231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056E" w:rsidRPr="000F056E" w:rsidRDefault="009C6CD0" w:rsidP="000F056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7.</w:t>
      </w:r>
      <w:r w:rsidR="000F056E" w:rsidRPr="000F056E">
        <w:rPr>
          <w:rFonts w:ascii="Times New Roman" w:hAnsi="Times New Roman" w:cs="Times New Roman"/>
          <w:b/>
          <w:u w:val="single"/>
        </w:rPr>
        <w:t>Календарно-тематическое планирование с определением основных видов учебной деятельности обучающихся</w:t>
      </w:r>
      <w:r w:rsidR="000F056E" w:rsidRPr="000F056E">
        <w:rPr>
          <w:rFonts w:ascii="Times New Roman" w:hAnsi="Times New Roman" w:cs="Times New Roman"/>
          <w:b/>
        </w:rPr>
        <w:t xml:space="preserve">. </w:t>
      </w:r>
    </w:p>
    <w:p w:rsidR="00DE0E8E" w:rsidRPr="00471412" w:rsidRDefault="00DE0E8E" w:rsidP="000F056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DE0E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5 класс</w:t>
      </w:r>
    </w:p>
    <w:p w:rsidR="00DE0E8E" w:rsidRPr="00471412" w:rsidRDefault="00DE0E8E" w:rsidP="00DE0E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993"/>
        <w:gridCol w:w="2976"/>
      </w:tblGrid>
      <w:tr w:rsidR="000F056E" w:rsidRPr="00471412" w:rsidTr="000F056E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6E" w:rsidRPr="00471412" w:rsidRDefault="000F056E" w:rsidP="00DE0E8E">
            <w:pPr>
              <w:jc w:val="center"/>
              <w:rPr>
                <w:b/>
                <w:bCs/>
                <w:lang w:eastAsia="ru-RU"/>
              </w:rPr>
            </w:pPr>
            <w:r w:rsidRPr="003A58A0">
              <w:rPr>
                <w:b/>
                <w:szCs w:val="22"/>
              </w:rPr>
              <w:t xml:space="preserve">Характеристика видов </w:t>
            </w:r>
            <w:r w:rsidRPr="003A58A0">
              <w:rPr>
                <w:b/>
                <w:spacing w:val="-4"/>
                <w:szCs w:val="22"/>
              </w:rPr>
              <w:t>деятельности</w:t>
            </w:r>
            <w:r w:rsidRPr="003A58A0">
              <w:rPr>
                <w:b/>
                <w:spacing w:val="-9"/>
                <w:szCs w:val="22"/>
              </w:rPr>
              <w:t xml:space="preserve"> </w:t>
            </w:r>
            <w:r w:rsidRPr="003A58A0">
              <w:rPr>
                <w:b/>
                <w:spacing w:val="-4"/>
                <w:szCs w:val="22"/>
              </w:rPr>
              <w:t>обучающихся</w:t>
            </w: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71412">
              <w:rPr>
                <w:sz w:val="22"/>
                <w:szCs w:val="22"/>
                <w:lang w:eastAsia="ru-RU"/>
              </w:rPr>
              <w:t xml:space="preserve">Устное народное творчество Орловского края.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6E" w:rsidRDefault="00200E17" w:rsidP="00200E17">
            <w:r>
              <w:t xml:space="preserve">Выразительное чтение,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>. Устный или письменный ответ на вопрос.</w:t>
            </w:r>
          </w:p>
          <w:p w:rsidR="00200E17" w:rsidRDefault="00200E17" w:rsidP="00200E17">
            <w:r>
              <w:t xml:space="preserve">Выразительное чтение малых фольклорных жанров и их истолкование. </w:t>
            </w:r>
          </w:p>
          <w:p w:rsidR="00200E17" w:rsidRDefault="00200E17" w:rsidP="00200E17">
            <w:r>
              <w:t xml:space="preserve">Выразительное чтение сказок (в том числе по ролям).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 xml:space="preserve"> в процессе чтения (эмоциональная окраска, интонирование, ритм чтения).</w:t>
            </w:r>
          </w:p>
          <w:p w:rsidR="00200E17" w:rsidRDefault="00200E17" w:rsidP="00200E17">
            <w:r>
              <w:t>Различные виды пересказов. Устные и письменные ответы на вопросы. Участие в коллективном диалоге. Различение видов сказок.</w:t>
            </w:r>
          </w:p>
          <w:p w:rsidR="00200E17" w:rsidRDefault="00200E17" w:rsidP="00200E17">
            <w:r>
              <w:t>Поиск незнакомых слов и определение их значения с помощью словарей и справочной литературы. Устные ответы на вопросы. Участие в коллективном диалоге.</w:t>
            </w:r>
          </w:p>
          <w:p w:rsidR="00200E17" w:rsidRPr="002605EC" w:rsidRDefault="00200E17" w:rsidP="00200E17">
            <w:pPr>
              <w:rPr>
                <w:bCs/>
                <w:lang w:eastAsia="ru-RU"/>
              </w:rPr>
            </w:pPr>
            <w:r>
              <w:t>Выявление разных видов художественных образов (образ человека, образ природы, 29 образ времени года, образ животного, образ события, образ предмета)</w:t>
            </w: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 xml:space="preserve">Детский фольклор. Колыбельные песни. Выражение материнской любви и заботы. Приговорки, скороговорки, 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потешки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заклички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>. Своеобразие поэтических формул.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Пословицы и поговорки. Выражение в них народной мудрости. Краткость и простота, меткость и выразительность. Многообразие тем. Прямой и переносный смысл пословиц и поговорок.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Загадки. Точность наблюдения над явлениями жизни. Образность и яркая выразительность. Основные художественные приемы, лежащие в основе загадок.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Календарно-обрядовая поэзия. Зимний цикл.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471412">
              <w:rPr>
                <w:sz w:val="22"/>
                <w:szCs w:val="22"/>
                <w:lang w:eastAsia="ru-RU"/>
              </w:rPr>
              <w:t>Весеннее-летний</w:t>
            </w:r>
            <w:proofErr w:type="gramEnd"/>
            <w:r w:rsidRPr="00471412">
              <w:rPr>
                <w:sz w:val="22"/>
                <w:szCs w:val="22"/>
                <w:lang w:eastAsia="ru-RU"/>
              </w:rPr>
              <w:t xml:space="preserve"> цикл календарно-обрядовой поэзии.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 xml:space="preserve">Семейно-обрядовая поэзия. Поэзия свадебного обряда.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Причитания, заговоры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71412">
              <w:rPr>
                <w:sz w:val="22"/>
                <w:szCs w:val="22"/>
                <w:lang w:eastAsia="ru-RU"/>
              </w:rPr>
              <w:t>Сказка – одна из самых древних форм устного народного творчества, отражающая быт, воззрения народа, черты национального характера.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11-13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Сказки Орловского края: «Небылица», «Как царь вором был», «Меч-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самосеч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 xml:space="preserve">, кисет-самотряс и волшебная рубаха», «Жадная старуха», «Дрозд Ерофеич, </w:t>
            </w:r>
            <w:proofErr w:type="gramStart"/>
            <w:r w:rsidRPr="00471412">
              <w:rPr>
                <w:sz w:val="22"/>
                <w:szCs w:val="22"/>
                <w:lang w:eastAsia="ru-RU"/>
              </w:rPr>
              <w:t>Сорока-Белобока</w:t>
            </w:r>
            <w:proofErr w:type="gramEnd"/>
            <w:r w:rsidRPr="00471412">
              <w:rPr>
                <w:sz w:val="22"/>
                <w:szCs w:val="22"/>
                <w:lang w:eastAsia="ru-RU"/>
              </w:rPr>
              <w:t xml:space="preserve"> и Лиса-Патрикеевна»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Мир русской народной песни. Песня как выражение души народа.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Разнообразие тематики песен: лирические, исторические, хороводные, игровые, шуточные, плясовые.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Поэтические особенности песен.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Частушка –  малый песенный жанр, отражающий различные стороны народной жизни. Поэтика частушек.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</w:tbl>
    <w:p w:rsidR="00F87520" w:rsidRDefault="00F87520" w:rsidP="00F8752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520" w:rsidRPr="00A74457" w:rsidRDefault="00F87520" w:rsidP="00F8752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b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993"/>
        <w:gridCol w:w="2976"/>
      </w:tblGrid>
      <w:tr w:rsidR="000F056E" w:rsidRPr="00A74457" w:rsidTr="00103DFA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№</w:t>
            </w:r>
          </w:p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</w:t>
            </w:r>
            <w:r w:rsidRPr="00A74457">
              <w:rPr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8A0">
              <w:rPr>
                <w:b/>
                <w:szCs w:val="22"/>
              </w:rPr>
              <w:t xml:space="preserve">Характеристика видов </w:t>
            </w:r>
            <w:r w:rsidRPr="003A58A0">
              <w:rPr>
                <w:b/>
                <w:spacing w:val="-4"/>
                <w:szCs w:val="22"/>
              </w:rPr>
              <w:t>деятельности</w:t>
            </w:r>
            <w:r w:rsidRPr="003A58A0">
              <w:rPr>
                <w:b/>
                <w:spacing w:val="-9"/>
                <w:szCs w:val="22"/>
              </w:rPr>
              <w:t xml:space="preserve"> </w:t>
            </w:r>
            <w:r w:rsidRPr="003A58A0">
              <w:rPr>
                <w:b/>
                <w:spacing w:val="-4"/>
                <w:szCs w:val="22"/>
              </w:rPr>
              <w:t>обучающихся</w:t>
            </w: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1-2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Были и легенды об Орловском крае. Легенды о поселении наших предков.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1FE" w:rsidRDefault="008C41FE" w:rsidP="00200E17">
            <w:r>
              <w:t xml:space="preserve">Выразительное чтение прозаических текстов, стихотворений,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>. Устный или письменный ответ на вопрос.</w:t>
            </w:r>
          </w:p>
          <w:p w:rsidR="008C41FE" w:rsidRDefault="008C41FE" w:rsidP="00200E17"/>
          <w:p w:rsidR="008C41FE" w:rsidRDefault="008C41FE" w:rsidP="00200E17">
            <w:r>
              <w:t>Поиск сведений о писателях, поэтах  с использованием справочной литературы, ресурсов Интернета (под руководством учителя).</w:t>
            </w:r>
          </w:p>
          <w:p w:rsidR="008C41FE" w:rsidRDefault="008C41FE" w:rsidP="00200E17">
            <w:r>
              <w:t>Составление плана-характеристики героя.</w:t>
            </w:r>
          </w:p>
          <w:p w:rsidR="008C41FE" w:rsidRDefault="008C41FE" w:rsidP="00200E17"/>
          <w:p w:rsidR="008C41FE" w:rsidRDefault="008C41FE" w:rsidP="00200E17">
            <w:r>
              <w:t xml:space="preserve">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 xml:space="preserve"> в процессе чтения (эмоциональная окраска, интонирование, ритм </w:t>
            </w:r>
            <w:r>
              <w:lastRenderedPageBreak/>
              <w:t>чтения).</w:t>
            </w:r>
          </w:p>
          <w:p w:rsidR="008C41FE" w:rsidRDefault="008C41FE" w:rsidP="00200E17"/>
          <w:p w:rsidR="008C41FE" w:rsidRDefault="008C41FE" w:rsidP="00200E17">
            <w:r>
              <w:t>Экскурсии по литературным местам Орловского края (очные, заочные, уроки-путешествия).</w:t>
            </w:r>
          </w:p>
          <w:p w:rsidR="008C41FE" w:rsidRDefault="008C41FE" w:rsidP="00200E17"/>
          <w:p w:rsidR="008C41FE" w:rsidRDefault="008C41FE" w:rsidP="00200E17">
            <w:r>
              <w:t>Иллюстрирование текстов.</w:t>
            </w:r>
          </w:p>
          <w:p w:rsidR="008C41FE" w:rsidRDefault="008C41FE" w:rsidP="00200E17"/>
          <w:p w:rsidR="008C41FE" w:rsidRPr="00A74457" w:rsidRDefault="008C41FE" w:rsidP="00200E17">
            <w:pPr>
              <w:rPr>
                <w:sz w:val="24"/>
                <w:szCs w:val="24"/>
              </w:rPr>
            </w:pPr>
            <w:r>
              <w:t>Подготовка и защита проектов.</w:t>
            </w: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>Картины русской осени в произведениях А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.А. Фета и  Ф.И. Тютчева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русской осени в произведениях 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И.А. Бунина и  А.Н. </w:t>
            </w:r>
            <w:proofErr w:type="spellStart"/>
            <w:r w:rsidRPr="00A74457">
              <w:rPr>
                <w:rStyle w:val="21"/>
                <w:color w:val="000000"/>
                <w:sz w:val="24"/>
                <w:szCs w:val="24"/>
              </w:rPr>
              <w:t>Апухтин</w:t>
            </w:r>
            <w:proofErr w:type="spellEnd"/>
            <w:r w:rsidRPr="00A74457">
              <w:rPr>
                <w:rStyle w:val="21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Экскурсия по </w:t>
            </w:r>
            <w:proofErr w:type="spellStart"/>
            <w:r w:rsidRPr="00A74457">
              <w:rPr>
                <w:rStyle w:val="21"/>
                <w:color w:val="000000"/>
                <w:sz w:val="24"/>
                <w:szCs w:val="24"/>
              </w:rPr>
              <w:t>андреевским</w:t>
            </w:r>
            <w:proofErr w:type="spellEnd"/>
            <w:r w:rsidRPr="00A74457">
              <w:rPr>
                <w:rStyle w:val="21"/>
                <w:color w:val="000000"/>
                <w:sz w:val="24"/>
                <w:szCs w:val="24"/>
              </w:rPr>
              <w:t xml:space="preserve"> местам города Орла. Знакомство с экспозицией Дома-музея Л.Н. Андреева.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r w:rsidRPr="00A74457">
              <w:rPr>
                <w:rStyle w:val="51"/>
                <w:color w:val="000000"/>
                <w:sz w:val="24"/>
                <w:szCs w:val="24"/>
              </w:rPr>
              <w:t xml:space="preserve">Тема детства и образ </w:t>
            </w:r>
            <w:proofErr w:type="gramStart"/>
            <w:r w:rsidRPr="00A74457">
              <w:rPr>
                <w:rStyle w:val="51"/>
                <w:color w:val="000000"/>
                <w:sz w:val="24"/>
                <w:szCs w:val="24"/>
              </w:rPr>
              <w:t>ребенка</w:t>
            </w:r>
            <w:proofErr w:type="gramEnd"/>
            <w:r w:rsidRPr="00A74457">
              <w:rPr>
                <w:rStyle w:val="51"/>
                <w:color w:val="000000"/>
                <w:sz w:val="24"/>
                <w:szCs w:val="24"/>
              </w:rPr>
              <w:t xml:space="preserve"> а рассказе Л.Н. Андреева «Ангелочек».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7-8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>Русская зима в лирике орловских поэтов (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А.А. Фет, Ф.И. Тютчев, И.А.  Бунин).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proofErr w:type="spellStart"/>
            <w:r w:rsidRPr="00A74457">
              <w:rPr>
                <w:rStyle w:val="21"/>
                <w:color w:val="000000"/>
                <w:sz w:val="24"/>
                <w:szCs w:val="24"/>
              </w:rPr>
              <w:t>Лесковские</w:t>
            </w:r>
            <w:proofErr w:type="spellEnd"/>
            <w:r w:rsidRPr="00A74457">
              <w:rPr>
                <w:rStyle w:val="21"/>
                <w:color w:val="000000"/>
                <w:sz w:val="24"/>
                <w:szCs w:val="24"/>
              </w:rPr>
              <w:t xml:space="preserve"> места города Орла (экскурсия). Орел глазами писателя.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 xml:space="preserve">10 - </w:t>
            </w:r>
            <w:r w:rsidRPr="00A7445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r w:rsidRPr="00A74457">
              <w:rPr>
                <w:rStyle w:val="21"/>
                <w:color w:val="000000"/>
                <w:sz w:val="24"/>
                <w:szCs w:val="24"/>
              </w:rPr>
              <w:lastRenderedPageBreak/>
              <w:t>Лесков Н.С. «Зверь». Жанр рождественского рассказа. Духовное перерождение героя.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lastRenderedPageBreak/>
              <w:t>12 - 13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весенней природы в лирике орловских поэтов (А.А. </w:t>
            </w:r>
            <w:r w:rsidRPr="00A74457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Фет, Ф.И. Тютчев, И.А. Бунин).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b w:val="0"/>
                <w:bCs w:val="0"/>
                <w:sz w:val="24"/>
                <w:szCs w:val="24"/>
              </w:rPr>
              <w:t>И.А. Бунин и Орловский край.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196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Бунин И.А. «Танька».  Судьба детей в рассказах Бунина. Гуманизм писателя.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196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16 - 17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rFonts w:eastAsiaTheme="minorHAnsi"/>
                <w:b w:val="0"/>
                <w:bCs w:val="0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русского лета в изображении орловских поэтов (А.А. 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>Фет, Ф.И. Тютчев, И.А. Бунин).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7520" w:rsidRDefault="00F87520" w:rsidP="00385D48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7B4" w:rsidRPr="00F277B4" w:rsidRDefault="00F277B4" w:rsidP="00F277B4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7B4"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класс.</w:t>
      </w:r>
    </w:p>
    <w:tbl>
      <w:tblPr>
        <w:tblStyle w:val="ab"/>
        <w:tblW w:w="104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8"/>
        <w:gridCol w:w="5809"/>
        <w:gridCol w:w="993"/>
        <w:gridCol w:w="2975"/>
      </w:tblGrid>
      <w:tr w:rsidR="00F277B4" w:rsidRPr="00F277B4" w:rsidTr="00F277B4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277B4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  <w:p w:rsidR="00F277B4" w:rsidRPr="00F277B4" w:rsidRDefault="00F277B4" w:rsidP="00F277B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F277B4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gramEnd"/>
            <w:r w:rsidRPr="00F277B4">
              <w:rPr>
                <w:rFonts w:eastAsia="Calibri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277B4">
              <w:rPr>
                <w:rFonts w:eastAsia="Calibri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277B4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277B4">
              <w:rPr>
                <w:rFonts w:eastAsia="Calibri"/>
                <w:b/>
              </w:rPr>
              <w:t xml:space="preserve">Характеристика видов </w:t>
            </w:r>
            <w:r w:rsidRPr="00F277B4">
              <w:rPr>
                <w:rFonts w:eastAsia="Calibri"/>
                <w:b/>
                <w:spacing w:val="-4"/>
              </w:rPr>
              <w:t>деятельности</w:t>
            </w:r>
            <w:r w:rsidRPr="00F277B4">
              <w:rPr>
                <w:rFonts w:eastAsia="Calibri"/>
                <w:b/>
                <w:spacing w:val="-9"/>
              </w:rPr>
              <w:t xml:space="preserve"> </w:t>
            </w:r>
            <w:r w:rsidRPr="00F277B4">
              <w:rPr>
                <w:rFonts w:eastAsia="Calibri"/>
                <w:b/>
                <w:spacing w:val="-4"/>
              </w:rPr>
              <w:t>обучающихся</w:t>
            </w:r>
          </w:p>
        </w:tc>
      </w:tr>
      <w:tr w:rsidR="00F277B4" w:rsidRPr="00F277B4" w:rsidTr="00F277B4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Орловский край — литературное гнездо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B4" w:rsidRPr="00F277B4" w:rsidRDefault="00F277B4" w:rsidP="00F277B4">
            <w:pPr>
              <w:rPr>
                <w:rFonts w:eastAsia="Calibri"/>
              </w:rPr>
            </w:pPr>
            <w:r w:rsidRPr="00F277B4">
              <w:rPr>
                <w:rFonts w:eastAsia="Calibri"/>
              </w:rPr>
              <w:t xml:space="preserve">Выразительное чтение прозаических текстов, стихотворений, выражение личного отношения к </w:t>
            </w:r>
            <w:proofErr w:type="gramStart"/>
            <w:r w:rsidRPr="00F277B4">
              <w:rPr>
                <w:rFonts w:eastAsia="Calibri"/>
              </w:rPr>
              <w:t>прочитанному</w:t>
            </w:r>
            <w:proofErr w:type="gramEnd"/>
            <w:r w:rsidRPr="00F277B4">
              <w:rPr>
                <w:rFonts w:eastAsia="Calibri"/>
              </w:rPr>
              <w:t>. Устный или письменный ответ на вопрос.</w:t>
            </w: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  <w:r w:rsidRPr="00F277B4">
              <w:rPr>
                <w:rFonts w:eastAsia="Calibri"/>
              </w:rPr>
              <w:t>Поиск сведений о писателях, поэтах  с использованием справочной литературы, ресурсов Интернета (под руководством учителя).</w:t>
            </w:r>
          </w:p>
          <w:p w:rsidR="00F277B4" w:rsidRPr="00F277B4" w:rsidRDefault="00F277B4" w:rsidP="00F277B4">
            <w:pPr>
              <w:rPr>
                <w:rFonts w:eastAsia="Calibri"/>
              </w:rPr>
            </w:pPr>
            <w:r w:rsidRPr="00F277B4">
              <w:rPr>
                <w:rFonts w:eastAsia="Calibri"/>
              </w:rPr>
              <w:t>Составление плана-характеристики героя.</w:t>
            </w:r>
          </w:p>
          <w:p w:rsidR="00F277B4" w:rsidRPr="00F277B4" w:rsidRDefault="00F277B4" w:rsidP="00F277B4">
            <w:pPr>
              <w:rPr>
                <w:rFonts w:eastAsia="Calibri"/>
              </w:rPr>
            </w:pPr>
            <w:r w:rsidRPr="00F277B4">
              <w:rPr>
                <w:rFonts w:eastAsia="Calibri"/>
              </w:rPr>
              <w:t xml:space="preserve">Выражение личного отношения к </w:t>
            </w:r>
            <w:proofErr w:type="gramStart"/>
            <w:r w:rsidRPr="00F277B4">
              <w:rPr>
                <w:rFonts w:eastAsia="Calibri"/>
              </w:rPr>
              <w:t>прочитанному</w:t>
            </w:r>
            <w:proofErr w:type="gramEnd"/>
            <w:r w:rsidRPr="00F277B4">
              <w:rPr>
                <w:rFonts w:eastAsia="Calibri"/>
              </w:rPr>
              <w:t xml:space="preserve"> в процессе чтения (эмоциональная окраска, интонирование, ритм чтения).</w:t>
            </w: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  <w:r w:rsidRPr="00F277B4">
              <w:rPr>
                <w:rFonts w:eastAsia="Calibri"/>
              </w:rPr>
              <w:t>Экскурсии по литературным местам Орловского края (очные, заочные, уроки-путешествия).</w:t>
            </w: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  <w:r w:rsidRPr="00F277B4">
              <w:rPr>
                <w:rFonts w:eastAsia="Calibri"/>
              </w:rPr>
              <w:t>Иллюстрирование текстов.</w:t>
            </w: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</w:rPr>
            </w:pPr>
          </w:p>
          <w:p w:rsidR="00F277B4" w:rsidRPr="00F277B4" w:rsidRDefault="00F277B4" w:rsidP="00F277B4">
            <w:pPr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</w:rPr>
              <w:t>Подготовка и защита проектов</w:t>
            </w: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Орловцы - собиратели народного творчества. «Калика перехожий» П.И. Якушкин. 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П.В.Киреевский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его «Собрание народных песен».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Дом-музей Т.Н. Гра</w:t>
            </w:r>
            <w:r w:rsidRPr="00F277B4">
              <w:rPr>
                <w:color w:val="000000"/>
                <w:spacing w:val="40"/>
                <w:sz w:val="24"/>
                <w:szCs w:val="24"/>
                <w:shd w:val="clear" w:color="auto" w:fill="FFFFFF"/>
              </w:rPr>
              <w:t>новского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Н.С. Лесков и Орловский край. Экскурсия в дом-музей Н.С. Лескова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Мастерство Н.С. Лескова-рассказчика. «Неразменный рубль». «Тупейный художник». «Пугало». «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Несмертельный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Голован». «Грабеж» (по выбору).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Орловщина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жизни И.С. Тургенева. Экскурсия в Спасское-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Лутовиново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 местам «Записок охотника».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Объективное изображение народной жизни в рассказе И.С. Тургенева «Певцы». Вера автора в талант русского народа.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Своеобразие жанра цикла И.С. Тургенева «Стихотворения в прозе».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А. Н. 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Апухтин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 Художественный мир поэта. Связь поэта с Волховом.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Л.Н. Андреев и Орловская земля. Экскурсия «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Пушкарная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улица в судьбе Л.Н. Андреева»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Прошлое города Орла в рассказах Андреева «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Баргамот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Гараська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»»,  «Гостинец». Утверждение величия душевной красоты и талантливости русского народа в рассказах.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12-13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Знакомство с биографией поэта Д.И. 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Блынского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Тема Родины в творчестве поэта. Нравственная проблематика в стихотворениях Д. 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Блынского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widowControl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Личность и судьба поэта и  литературоведа В. Катанова.  Любовь к родному краю как выражение патриотического чувства поэта.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  <w:tr w:rsidR="00F277B4" w:rsidRPr="00F277B4" w:rsidTr="00F2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16-17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B4" w:rsidRPr="00F277B4" w:rsidRDefault="00F277B4" w:rsidP="00F277B4">
            <w:pPr>
              <w:widowControl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Писатели и поэты </w:t>
            </w:r>
            <w:proofErr w:type="spellStart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Орловщины</w:t>
            </w:r>
            <w:proofErr w:type="spellEnd"/>
            <w:r w:rsidRPr="00F277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 Великой Отечественной войне.</w:t>
            </w:r>
          </w:p>
          <w:p w:rsidR="00F277B4" w:rsidRPr="00F277B4" w:rsidRDefault="00F277B4" w:rsidP="00F277B4">
            <w:pPr>
              <w:widowControl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B4" w:rsidRPr="00F277B4" w:rsidRDefault="00F277B4" w:rsidP="00F277B4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7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B4" w:rsidRPr="00F277B4" w:rsidRDefault="00F277B4" w:rsidP="00F277B4">
            <w:pPr>
              <w:rPr>
                <w:sz w:val="24"/>
                <w:szCs w:val="24"/>
              </w:rPr>
            </w:pPr>
          </w:p>
        </w:tc>
      </w:tr>
    </w:tbl>
    <w:p w:rsidR="00F277B4" w:rsidRDefault="00F277B4" w:rsidP="00F277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D48" w:rsidRPr="00385D48" w:rsidRDefault="009C6CD0" w:rsidP="00385D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8.</w:t>
      </w:r>
      <w:r w:rsidR="00385D48" w:rsidRPr="00385D4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Описание материально -</w:t>
      </w:r>
      <w:r w:rsidR="008E26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="00385D48" w:rsidRPr="00385D4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технического обеспечения образовательного процесса.</w:t>
      </w:r>
    </w:p>
    <w:p w:rsidR="00385D48" w:rsidRPr="00385D48" w:rsidRDefault="00385D48" w:rsidP="00385D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" w:name="_GoBack"/>
    </w:p>
    <w:p w:rsidR="00F87520" w:rsidRPr="00471412" w:rsidRDefault="00F87520" w:rsidP="008E26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"/>
    <w:p w:rsidR="00DE0E8E" w:rsidRPr="00471412" w:rsidRDefault="00DE0E8E" w:rsidP="00DE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DE0E8E" w:rsidRPr="00471412" w:rsidRDefault="00DE0E8E" w:rsidP="00DE0E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Айхенвальд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Ю. Иван Бунин. Силуэты русских писателей. – М., 1993.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Аннинский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Л.А.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Лесковское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ожерелье. – М., 1982.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Афонин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Л.Н. Леонид Андреев (любое издание).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 xml:space="preserve">Берковский Н.Я. Тютчев //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Тютчев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Ф.И. Стихотворения. М.; 1962.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Благой Д.Д. Мир как красота (в сборнике «Фет.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А.А. Вечерние огни». –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М., 1979).</w:t>
      </w:r>
      <w:proofErr w:type="gramEnd"/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Воспоминания о Михаиле Пришвине. Сост. Я.З. Гришина. – М., 1991.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Кожинов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В.В. Время Пришвина. – М., 1978.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Кожинов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В.В. Тютчев. — М., 1988. 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Колобова. Проза И.А. Бунина. – М., 2000.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Лебедев Ю.В. «Записки охотника И.С. Тургенева». – М.: Просвещение, 1977.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Михайлов О. Страницы русского реализма. – М., 1982.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Михайлов О.Н. Иван Бунин. – М., 1995.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Михеичева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Е.А. Творчество Л.Н. Андреева. – Орел, 2002.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Методические материалы и рекомендации.  Орел, Вешние воды, 2004.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Учебное пособие. – Орел, Вешние воды, 1999.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Хрестоматия. – Орел, Вешние воды, 2001.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Пришвина В.Д. Путь к слову. – М., 1984.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Пустовойт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П.Г. Творческий путь И.С. Тургенева. – М.: Детская литература, 1977.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Столярова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И.В. В поисках идеала. – Л., 1978.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Сухова Н.П. Лирика Афанасия Фета. – М., 2000.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Троицкий В.Ю. Лесков-художник. – М., 1974.</w:t>
      </w:r>
    </w:p>
    <w:p w:rsidR="00DE0E8E" w:rsidRPr="00471412" w:rsidRDefault="00DE0E8E" w:rsidP="00DE0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E0E8E" w:rsidRPr="00471412" w:rsidRDefault="00DE0E8E" w:rsidP="00D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Методическое обеспечение:</w:t>
      </w:r>
    </w:p>
    <w:p w:rsidR="00DE0E8E" w:rsidRPr="00471412" w:rsidRDefault="00DE0E8E" w:rsidP="00DE0E8E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Учебное пособие. – Орел, Вешние воды, 1999.</w:t>
      </w:r>
    </w:p>
    <w:p w:rsidR="00DE0E8E" w:rsidRPr="00471412" w:rsidRDefault="00471412" w:rsidP="00DE0E8E">
      <w:pPr>
        <w:numPr>
          <w:ilvl w:val="0"/>
          <w:numId w:val="10"/>
        </w:numPr>
        <w:tabs>
          <w:tab w:val="num" w:pos="720"/>
        </w:tabs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E0E8E"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Хрестоматия. – Орел, Вешние воды, 2001.</w:t>
      </w:r>
    </w:p>
    <w:p w:rsidR="00DE0E8E" w:rsidRPr="00471412" w:rsidRDefault="00DE0E8E" w:rsidP="00DE0E8E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Методические материалы и рекомендации.  Орел, Вешние воды, 2004.</w:t>
      </w:r>
    </w:p>
    <w:p w:rsidR="00DE0E8E" w:rsidRDefault="00DE0E8E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Литература родного края. Учебно-методическое пособие по литературному краеведению. / Сост. А.И. Павлова. – Орёл, МЦПК, 2009.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Коровина В.Я., Журавлев В.П., Коровин В.И. Читаем, думаем, спорим… Дидактические материалы по литературе. 5-9 классы.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Альбомы и открытки с репродукциями картин русских и зарубежных художников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Мультимедийные пособия, презентации  и тренажёры по литературе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Настенные доски для вывешивания иллюстративного материала.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Интерактивная доска.</w:t>
      </w:r>
    </w:p>
    <w:p w:rsidR="00DE0E8E" w:rsidRPr="00471412" w:rsidRDefault="00DE0E8E" w:rsidP="00DE0E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</w:t>
      </w:r>
      <w:proofErr w:type="gramStart"/>
      <w:r w:rsidRPr="00385D4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Интернет-источники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:</w:t>
      </w: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      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hyperlink r:id="rId6" w:history="1">
        <w:r w:rsidRPr="003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http://lib.pushkinskijdom.ru</w:t>
        </w:r>
      </w:hyperlink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/  Библиотека Института русской литературы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(Пушкинского дома) РАН. </w:t>
      </w: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     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</w:t>
      </w:r>
      <w:hyperlink r:id="rId7" w:history="1">
        <w:r w:rsidRPr="003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http://www.ruscorpora.ru</w:t>
        </w:r>
      </w:hyperlink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/ –  Национальный корпус русского языка. Информационно-справочная система, основанная на собрании русских текстов в электронной форме. </w:t>
      </w: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     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</w:t>
      </w:r>
      <w:hyperlink r:id="rId8" w:history="1">
        <w:r w:rsidRPr="003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http://philologos.narod.ru</w:t>
        </w:r>
      </w:hyperlink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/  –  Материалы по теории языка и литературы.</w:t>
      </w:r>
    </w:p>
    <w:p w:rsidR="00DB5701" w:rsidRPr="00385D48" w:rsidRDefault="00DE0E8E" w:rsidP="00DB57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sectPr w:rsidR="00DB5701" w:rsidRPr="0038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7DE"/>
    <w:multiLevelType w:val="hybridMultilevel"/>
    <w:tmpl w:val="5F90842C"/>
    <w:lvl w:ilvl="0" w:tplc="9D6CCF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322158A4"/>
    <w:multiLevelType w:val="hybridMultilevel"/>
    <w:tmpl w:val="9370B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E4A3A"/>
    <w:multiLevelType w:val="singleLevel"/>
    <w:tmpl w:val="9D6CCF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69286B02"/>
    <w:multiLevelType w:val="hybridMultilevel"/>
    <w:tmpl w:val="E11A5DEC"/>
    <w:lvl w:ilvl="0" w:tplc="B866993A">
      <w:numFmt w:val="bullet"/>
      <w:lvlText w:val=""/>
      <w:lvlJc w:val="left"/>
      <w:pPr>
        <w:ind w:left="1162" w:hanging="56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C4806F0">
      <w:numFmt w:val="bullet"/>
      <w:lvlText w:val=""/>
      <w:lvlJc w:val="left"/>
      <w:pPr>
        <w:ind w:left="1644" w:hanging="56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D28C03C">
      <w:numFmt w:val="bullet"/>
      <w:lvlText w:val="•"/>
      <w:lvlJc w:val="left"/>
      <w:pPr>
        <w:ind w:left="2725" w:hanging="566"/>
      </w:pPr>
      <w:rPr>
        <w:rFonts w:hint="default"/>
        <w:lang w:val="ru-RU" w:eastAsia="en-US" w:bidi="ar-SA"/>
      </w:rPr>
    </w:lvl>
    <w:lvl w:ilvl="3" w:tplc="51FEE6F8">
      <w:numFmt w:val="bullet"/>
      <w:lvlText w:val="•"/>
      <w:lvlJc w:val="left"/>
      <w:pPr>
        <w:ind w:left="3810" w:hanging="566"/>
      </w:pPr>
      <w:rPr>
        <w:rFonts w:hint="default"/>
        <w:lang w:val="ru-RU" w:eastAsia="en-US" w:bidi="ar-SA"/>
      </w:rPr>
    </w:lvl>
    <w:lvl w:ilvl="4" w:tplc="7966B7EA">
      <w:numFmt w:val="bullet"/>
      <w:lvlText w:val="•"/>
      <w:lvlJc w:val="left"/>
      <w:pPr>
        <w:ind w:left="4895" w:hanging="566"/>
      </w:pPr>
      <w:rPr>
        <w:rFonts w:hint="default"/>
        <w:lang w:val="ru-RU" w:eastAsia="en-US" w:bidi="ar-SA"/>
      </w:rPr>
    </w:lvl>
    <w:lvl w:ilvl="5" w:tplc="262CB370">
      <w:numFmt w:val="bullet"/>
      <w:lvlText w:val="•"/>
      <w:lvlJc w:val="left"/>
      <w:pPr>
        <w:ind w:left="5980" w:hanging="566"/>
      </w:pPr>
      <w:rPr>
        <w:rFonts w:hint="default"/>
        <w:lang w:val="ru-RU" w:eastAsia="en-US" w:bidi="ar-SA"/>
      </w:rPr>
    </w:lvl>
    <w:lvl w:ilvl="6" w:tplc="857A1B68">
      <w:numFmt w:val="bullet"/>
      <w:lvlText w:val="•"/>
      <w:lvlJc w:val="left"/>
      <w:pPr>
        <w:ind w:left="7065" w:hanging="566"/>
      </w:pPr>
      <w:rPr>
        <w:rFonts w:hint="default"/>
        <w:lang w:val="ru-RU" w:eastAsia="en-US" w:bidi="ar-SA"/>
      </w:rPr>
    </w:lvl>
    <w:lvl w:ilvl="7" w:tplc="A36620DA">
      <w:numFmt w:val="bullet"/>
      <w:lvlText w:val="•"/>
      <w:lvlJc w:val="left"/>
      <w:pPr>
        <w:ind w:left="8150" w:hanging="566"/>
      </w:pPr>
      <w:rPr>
        <w:rFonts w:hint="default"/>
        <w:lang w:val="ru-RU" w:eastAsia="en-US" w:bidi="ar-SA"/>
      </w:rPr>
    </w:lvl>
    <w:lvl w:ilvl="8" w:tplc="A7DC5206">
      <w:numFmt w:val="bullet"/>
      <w:lvlText w:val="•"/>
      <w:lvlJc w:val="left"/>
      <w:pPr>
        <w:ind w:left="9235" w:hanging="566"/>
      </w:pPr>
      <w:rPr>
        <w:rFonts w:hint="default"/>
        <w:lang w:val="ru-RU" w:eastAsia="en-US" w:bidi="ar-SA"/>
      </w:rPr>
    </w:lvl>
  </w:abstractNum>
  <w:abstractNum w:abstractNumId="4">
    <w:nsid w:val="76E92C99"/>
    <w:multiLevelType w:val="hybridMultilevel"/>
    <w:tmpl w:val="DFFA33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7B1A790A"/>
    <w:multiLevelType w:val="hybridMultilevel"/>
    <w:tmpl w:val="6B60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58"/>
    <w:rsid w:val="00055BB6"/>
    <w:rsid w:val="000F056E"/>
    <w:rsid w:val="00105434"/>
    <w:rsid w:val="00114209"/>
    <w:rsid w:val="001F5EB8"/>
    <w:rsid w:val="00200E17"/>
    <w:rsid w:val="0025264B"/>
    <w:rsid w:val="00257E91"/>
    <w:rsid w:val="002605EC"/>
    <w:rsid w:val="002C4A10"/>
    <w:rsid w:val="003538AA"/>
    <w:rsid w:val="00385D48"/>
    <w:rsid w:val="00471412"/>
    <w:rsid w:val="00494025"/>
    <w:rsid w:val="004D1435"/>
    <w:rsid w:val="004D3C45"/>
    <w:rsid w:val="00576051"/>
    <w:rsid w:val="006C20E1"/>
    <w:rsid w:val="006E2228"/>
    <w:rsid w:val="007F4058"/>
    <w:rsid w:val="008C41FE"/>
    <w:rsid w:val="008E265A"/>
    <w:rsid w:val="00971FDA"/>
    <w:rsid w:val="009C6CD0"/>
    <w:rsid w:val="009E75E4"/>
    <w:rsid w:val="00AA419A"/>
    <w:rsid w:val="00AC6186"/>
    <w:rsid w:val="00DB5701"/>
    <w:rsid w:val="00DE0E8E"/>
    <w:rsid w:val="00F277B4"/>
    <w:rsid w:val="00F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0E8E"/>
  </w:style>
  <w:style w:type="paragraph" w:styleId="a3">
    <w:name w:val="Normal (Web)"/>
    <w:basedOn w:val="a"/>
    <w:uiPriority w:val="99"/>
    <w:semiHidden/>
    <w:unhideWhenUsed/>
    <w:rsid w:val="00D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E0E8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0E8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0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DE0E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_"/>
    <w:basedOn w:val="a0"/>
    <w:link w:val="22"/>
    <w:uiPriority w:val="99"/>
    <w:locked/>
    <w:rsid w:val="00DE0E8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E0E8E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0">
    <w:name w:val="Заголовок №1_"/>
    <w:basedOn w:val="a0"/>
    <w:link w:val="11"/>
    <w:uiPriority w:val="99"/>
    <w:locked/>
    <w:rsid w:val="00DE0E8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E0E8E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E0E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E8E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DE0E8E"/>
    <w:rPr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E8E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DE0E8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0E8E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3">
    <w:name w:val="Основной текст (2) + Полужирный"/>
    <w:aliases w:val="Курсив"/>
    <w:basedOn w:val="21"/>
    <w:uiPriority w:val="99"/>
    <w:rsid w:val="00DE0E8E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DE0E8E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DE0E8E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DE0E8E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DE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41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DB57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B5701"/>
  </w:style>
  <w:style w:type="table" w:customStyle="1" w:styleId="12">
    <w:name w:val="Сетка таблицы1"/>
    <w:basedOn w:val="a1"/>
    <w:next w:val="ab"/>
    <w:uiPriority w:val="59"/>
    <w:rsid w:val="002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5D48"/>
  </w:style>
  <w:style w:type="character" w:customStyle="1" w:styleId="c36">
    <w:name w:val="c36"/>
    <w:basedOn w:val="a0"/>
    <w:rsid w:val="00385D48"/>
  </w:style>
  <w:style w:type="paragraph" w:customStyle="1" w:styleId="c12">
    <w:name w:val="c12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85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0E8E"/>
  </w:style>
  <w:style w:type="paragraph" w:styleId="a3">
    <w:name w:val="Normal (Web)"/>
    <w:basedOn w:val="a"/>
    <w:uiPriority w:val="99"/>
    <w:semiHidden/>
    <w:unhideWhenUsed/>
    <w:rsid w:val="00D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E0E8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0E8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0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DE0E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_"/>
    <w:basedOn w:val="a0"/>
    <w:link w:val="22"/>
    <w:uiPriority w:val="99"/>
    <w:locked/>
    <w:rsid w:val="00DE0E8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E0E8E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0">
    <w:name w:val="Заголовок №1_"/>
    <w:basedOn w:val="a0"/>
    <w:link w:val="11"/>
    <w:uiPriority w:val="99"/>
    <w:locked/>
    <w:rsid w:val="00DE0E8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E0E8E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E0E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E8E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DE0E8E"/>
    <w:rPr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E8E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DE0E8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0E8E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3">
    <w:name w:val="Основной текст (2) + Полужирный"/>
    <w:aliases w:val="Курсив"/>
    <w:basedOn w:val="21"/>
    <w:uiPriority w:val="99"/>
    <w:rsid w:val="00DE0E8E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DE0E8E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DE0E8E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DE0E8E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DE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41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DB57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B5701"/>
  </w:style>
  <w:style w:type="table" w:customStyle="1" w:styleId="12">
    <w:name w:val="Сетка таблицы1"/>
    <w:basedOn w:val="a1"/>
    <w:next w:val="ab"/>
    <w:uiPriority w:val="59"/>
    <w:rsid w:val="002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5D48"/>
  </w:style>
  <w:style w:type="character" w:customStyle="1" w:styleId="c36">
    <w:name w:val="c36"/>
    <w:basedOn w:val="a0"/>
    <w:rsid w:val="00385D48"/>
  </w:style>
  <w:style w:type="paragraph" w:customStyle="1" w:styleId="c12">
    <w:name w:val="c12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8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hilologos.narod.ru&amp;sa=D&amp;ust=1566295386664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ruscorpora.ru&amp;sa=D&amp;ust=156629538666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ib.pushkinskijdom.ru&amp;sa=D&amp;ust=1566295386663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4387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Станислав</cp:lastModifiedBy>
  <cp:revision>26</cp:revision>
  <cp:lastPrinted>2023-09-13T14:26:00Z</cp:lastPrinted>
  <dcterms:created xsi:type="dcterms:W3CDTF">2023-09-11T17:23:00Z</dcterms:created>
  <dcterms:modified xsi:type="dcterms:W3CDTF">2025-09-21T20:07:00Z</dcterms:modified>
</cp:coreProperties>
</file>